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3E39B0" w14:textId="77777777" w:rsidR="008D17F2" w:rsidRPr="00380102" w:rsidRDefault="00380102" w:rsidP="00380102">
      <w:pPr>
        <w:pStyle w:val="Heading1"/>
        <w:spacing w:after="120"/>
        <w:jc w:val="center"/>
        <w:rPr>
          <w:rFonts w:ascii="Calibri" w:hAnsi="Calibri"/>
          <w:b w:val="0"/>
          <w:sz w:val="32"/>
          <w:szCs w:val="32"/>
        </w:rPr>
      </w:pPr>
      <w:r>
        <w:rPr>
          <w:noProof/>
          <w:lang w:eastAsia="en-GB"/>
        </w:rPr>
        <w:drawing>
          <wp:anchor distT="0" distB="0" distL="114300" distR="114300" simplePos="0" relativeHeight="251659264" behindDoc="0" locked="0" layoutInCell="1" allowOverlap="1" wp14:anchorId="063E3A09" wp14:editId="063E3A0A">
            <wp:simplePos x="0" y="0"/>
            <wp:positionH relativeFrom="page">
              <wp:align>center</wp:align>
            </wp:positionH>
            <wp:positionV relativeFrom="page">
              <wp:posOffset>323850</wp:posOffset>
            </wp:positionV>
            <wp:extent cx="2160000" cy="640800"/>
            <wp:effectExtent l="0" t="0" r="0" b="6985"/>
            <wp:wrapSquare wrapText="bothSides"/>
            <wp:docPr id="3" name="Picture 3" descr="This is the rebranded hoople logo. It comprises of three dots in an equilateral triangle, one dot is sea blue, one is navy blue, one is pink. &#10;&#10;Next to this is the text &quot;hoople group&quot;" title="Hoopl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oople-Logo-Colour-RGB.jpg"/>
                    <pic:cNvPicPr/>
                  </pic:nvPicPr>
                  <pic:blipFill rotWithShape="1">
                    <a:blip r:embed="rId11" cstate="print">
                      <a:extLst>
                        <a:ext uri="{28A0092B-C50C-407E-A947-70E740481C1C}">
                          <a14:useLocalDpi xmlns:a14="http://schemas.microsoft.com/office/drawing/2010/main" val="0"/>
                        </a:ext>
                      </a:extLst>
                    </a:blip>
                    <a:srcRect t="24506" b="16064"/>
                    <a:stretch/>
                  </pic:blipFill>
                  <pic:spPr bwMode="auto">
                    <a:xfrm>
                      <a:off x="0" y="0"/>
                      <a:ext cx="2160000" cy="6408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63E39B1" w14:textId="77777777" w:rsidR="001754D7" w:rsidRDefault="001754D7" w:rsidP="00185B31">
      <w:pPr>
        <w:rPr>
          <w:rFonts w:ascii="Calibri" w:hAnsi="Calibri"/>
        </w:rPr>
      </w:pPr>
    </w:p>
    <w:tbl>
      <w:tblPr>
        <w:tblpPr w:leftFromText="180" w:rightFromText="180" w:vertAnchor="text" w:horzAnchor="margin" w:tblpY="1"/>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99CC"/>
        <w:tblLook w:val="04A0" w:firstRow="1" w:lastRow="0" w:firstColumn="1" w:lastColumn="0" w:noHBand="0" w:noVBand="1"/>
      </w:tblPr>
      <w:tblGrid>
        <w:gridCol w:w="9356"/>
      </w:tblGrid>
      <w:tr w:rsidR="001754D7" w:rsidRPr="002F4FA9" w14:paraId="063E39B3" w14:textId="77777777" w:rsidTr="00380102">
        <w:tc>
          <w:tcPr>
            <w:tcW w:w="9356" w:type="dxa"/>
            <w:shd w:val="clear" w:color="auto" w:fill="20315D"/>
          </w:tcPr>
          <w:p w14:paraId="063E39B2" w14:textId="77777777" w:rsidR="001754D7" w:rsidRPr="00850631" w:rsidRDefault="001754D7" w:rsidP="001754D7">
            <w:pPr>
              <w:jc w:val="center"/>
              <w:rPr>
                <w:rFonts w:ascii="Calibri" w:hAnsi="Calibri"/>
                <w:b/>
                <w:color w:val="FFFFFF"/>
                <w:sz w:val="28"/>
                <w:szCs w:val="28"/>
              </w:rPr>
            </w:pPr>
            <w:r w:rsidRPr="00850631">
              <w:rPr>
                <w:rFonts w:ascii="Calibri" w:hAnsi="Calibri"/>
                <w:b/>
                <w:color w:val="FFFFFF"/>
                <w:sz w:val="28"/>
                <w:szCs w:val="28"/>
              </w:rPr>
              <w:t>JOB DESCRIPTION</w:t>
            </w:r>
          </w:p>
        </w:tc>
      </w:tr>
    </w:tbl>
    <w:p w14:paraId="063E39B4" w14:textId="77777777" w:rsidR="001754D7" w:rsidRPr="00974600" w:rsidRDefault="001754D7" w:rsidP="00185B31">
      <w:pPr>
        <w:rPr>
          <w:rFonts w:ascii="Calibri" w:hAnsi="Calibri"/>
        </w:rPr>
      </w:pPr>
    </w:p>
    <w:p w14:paraId="063E39B5" w14:textId="77777777" w:rsidR="008D17F2" w:rsidRPr="00080578" w:rsidRDefault="008D17F2" w:rsidP="00185B31">
      <w:pPr>
        <w:rPr>
          <w:rFonts w:asciiTheme="minorHAnsi" w:hAnsiTheme="minorHAnsi" w:cstheme="minorHAnsi"/>
          <w:b/>
        </w:rPr>
      </w:pPr>
      <w:r w:rsidRPr="00080578">
        <w:rPr>
          <w:rFonts w:asciiTheme="minorHAnsi" w:hAnsiTheme="minorHAnsi" w:cstheme="minorHAnsi"/>
          <w:b/>
        </w:rPr>
        <w:t xml:space="preserve">Job information </w:t>
      </w:r>
      <w:r w:rsidR="002F4FA9" w:rsidRPr="00080578">
        <w:rPr>
          <w:rFonts w:asciiTheme="minorHAnsi" w:hAnsiTheme="minorHAnsi" w:cstheme="minorHAnsi"/>
          <w:b/>
        </w:rPr>
        <w:t>as shown on organisation chart</w:t>
      </w:r>
      <w:r w:rsidR="002F4FA9" w:rsidRPr="00080578">
        <w:rPr>
          <w:rFonts w:asciiTheme="minorHAnsi" w:hAnsiTheme="minorHAnsi" w:cstheme="minorHAnsi"/>
          <w:b/>
        </w:rPr>
        <w:tab/>
      </w:r>
    </w:p>
    <w:tbl>
      <w:tblPr>
        <w:tblW w:w="9356" w:type="dxa"/>
        <w:tblInd w:w="-176" w:type="dxa"/>
        <w:tblBorders>
          <w:top w:val="single" w:sz="4" w:space="0" w:color="0099CC"/>
          <w:left w:val="single" w:sz="4" w:space="0" w:color="0099CC"/>
          <w:bottom w:val="single" w:sz="4" w:space="0" w:color="0099CC"/>
          <w:right w:val="single" w:sz="4" w:space="0" w:color="0099CC"/>
          <w:insideH w:val="single" w:sz="4" w:space="0" w:color="0099CC"/>
          <w:insideV w:val="single" w:sz="4" w:space="0" w:color="0099CC"/>
        </w:tblBorders>
        <w:tblLayout w:type="fixed"/>
        <w:tblLook w:val="0000" w:firstRow="0" w:lastRow="0" w:firstColumn="0" w:lastColumn="0" w:noHBand="0" w:noVBand="0"/>
      </w:tblPr>
      <w:tblGrid>
        <w:gridCol w:w="3545"/>
        <w:gridCol w:w="3118"/>
        <w:gridCol w:w="2693"/>
      </w:tblGrid>
      <w:tr w:rsidR="008D17F2" w:rsidRPr="00080578" w14:paraId="063E39C2" w14:textId="77777777" w:rsidTr="00850631">
        <w:tc>
          <w:tcPr>
            <w:tcW w:w="3545" w:type="dxa"/>
          </w:tcPr>
          <w:p w14:paraId="063E39B6" w14:textId="3490B387" w:rsidR="008D17F2" w:rsidRPr="00080578" w:rsidRDefault="008D17F2" w:rsidP="0046305A">
            <w:pPr>
              <w:rPr>
                <w:rFonts w:asciiTheme="minorHAnsi" w:hAnsiTheme="minorHAnsi" w:cstheme="minorHAnsi"/>
              </w:rPr>
            </w:pPr>
            <w:r w:rsidRPr="00080578">
              <w:rPr>
                <w:rFonts w:asciiTheme="minorHAnsi" w:hAnsiTheme="minorHAnsi" w:cstheme="minorHAnsi"/>
                <w:b/>
              </w:rPr>
              <w:t>Job Title</w:t>
            </w:r>
            <w:r w:rsidRPr="00080578">
              <w:rPr>
                <w:rFonts w:asciiTheme="minorHAnsi" w:hAnsiTheme="minorHAnsi" w:cstheme="minorHAnsi"/>
              </w:rPr>
              <w:t xml:space="preserve">: </w:t>
            </w:r>
            <w:r w:rsidR="00ED3740">
              <w:rPr>
                <w:rFonts w:asciiTheme="minorHAnsi" w:hAnsiTheme="minorHAnsi" w:cstheme="minorHAnsi"/>
              </w:rPr>
              <w:t xml:space="preserve"> </w:t>
            </w:r>
            <w:r w:rsidR="00C406CC">
              <w:rPr>
                <w:rFonts w:asciiTheme="minorHAnsi" w:hAnsiTheme="minorHAnsi" w:cstheme="minorHAnsi"/>
              </w:rPr>
              <w:t>Project Manager</w:t>
            </w:r>
          </w:p>
          <w:p w14:paraId="063E39B7" w14:textId="77777777" w:rsidR="008D17F2" w:rsidRPr="00080578" w:rsidRDefault="008D17F2" w:rsidP="0046305A">
            <w:pPr>
              <w:rPr>
                <w:rFonts w:asciiTheme="minorHAnsi" w:hAnsiTheme="minorHAnsi" w:cstheme="minorHAnsi"/>
              </w:rPr>
            </w:pPr>
          </w:p>
          <w:p w14:paraId="063E39B8" w14:textId="035BB7C3" w:rsidR="008D17F2" w:rsidRPr="00080578" w:rsidRDefault="00E118DF" w:rsidP="0046305A">
            <w:pPr>
              <w:rPr>
                <w:rFonts w:asciiTheme="minorHAnsi" w:hAnsiTheme="minorHAnsi" w:cstheme="minorHAnsi"/>
              </w:rPr>
            </w:pPr>
            <w:r w:rsidRPr="00080578">
              <w:rPr>
                <w:rFonts w:asciiTheme="minorHAnsi" w:hAnsiTheme="minorHAnsi" w:cstheme="minorHAnsi"/>
                <w:b/>
              </w:rPr>
              <w:t>Service</w:t>
            </w:r>
            <w:r w:rsidR="008D17F2" w:rsidRPr="00080578">
              <w:rPr>
                <w:rFonts w:asciiTheme="minorHAnsi" w:hAnsiTheme="minorHAnsi" w:cstheme="minorHAnsi"/>
              </w:rPr>
              <w:t xml:space="preserve">: </w:t>
            </w:r>
            <w:r w:rsidR="00C406CC">
              <w:rPr>
                <w:rFonts w:asciiTheme="minorHAnsi" w:hAnsiTheme="minorHAnsi" w:cstheme="minorHAnsi"/>
              </w:rPr>
              <w:t>IT Services</w:t>
            </w:r>
          </w:p>
          <w:p w14:paraId="063E39B9" w14:textId="77777777" w:rsidR="008D17F2" w:rsidRPr="00080578" w:rsidRDefault="008D17F2" w:rsidP="001C283F">
            <w:pPr>
              <w:rPr>
                <w:rFonts w:asciiTheme="minorHAnsi" w:hAnsiTheme="minorHAnsi" w:cstheme="minorHAnsi"/>
                <w:b/>
              </w:rPr>
            </w:pPr>
          </w:p>
        </w:tc>
        <w:tc>
          <w:tcPr>
            <w:tcW w:w="3118" w:type="dxa"/>
          </w:tcPr>
          <w:p w14:paraId="063E39BA" w14:textId="77777777" w:rsidR="008D17F2" w:rsidRPr="00080578" w:rsidRDefault="008D17F2" w:rsidP="0046305A">
            <w:pPr>
              <w:rPr>
                <w:rFonts w:asciiTheme="minorHAnsi" w:hAnsiTheme="minorHAnsi" w:cstheme="minorHAnsi"/>
              </w:rPr>
            </w:pPr>
            <w:r w:rsidRPr="00080578">
              <w:rPr>
                <w:rFonts w:asciiTheme="minorHAnsi" w:hAnsiTheme="minorHAnsi" w:cstheme="minorHAnsi"/>
                <w:b/>
              </w:rPr>
              <w:t>Post No</w:t>
            </w:r>
            <w:r w:rsidRPr="00080578">
              <w:rPr>
                <w:rFonts w:asciiTheme="minorHAnsi" w:hAnsiTheme="minorHAnsi" w:cstheme="minorHAnsi"/>
              </w:rPr>
              <w:t xml:space="preserve">: </w:t>
            </w:r>
          </w:p>
          <w:p w14:paraId="063E39BB" w14:textId="77777777" w:rsidR="008D17F2" w:rsidRPr="00080578" w:rsidRDefault="008D17F2" w:rsidP="0046305A">
            <w:pPr>
              <w:rPr>
                <w:rFonts w:asciiTheme="minorHAnsi" w:hAnsiTheme="minorHAnsi" w:cstheme="minorHAnsi"/>
                <w:b/>
              </w:rPr>
            </w:pPr>
          </w:p>
          <w:p w14:paraId="063E39BC" w14:textId="247C3607" w:rsidR="008D17F2" w:rsidRPr="00080578" w:rsidRDefault="00E118DF" w:rsidP="0046305A">
            <w:pPr>
              <w:rPr>
                <w:rFonts w:asciiTheme="minorHAnsi" w:hAnsiTheme="minorHAnsi" w:cstheme="minorHAnsi"/>
              </w:rPr>
            </w:pPr>
            <w:r w:rsidRPr="00080578">
              <w:rPr>
                <w:rFonts w:asciiTheme="minorHAnsi" w:hAnsiTheme="minorHAnsi" w:cstheme="minorHAnsi"/>
                <w:b/>
              </w:rPr>
              <w:t>Section</w:t>
            </w:r>
            <w:r w:rsidR="008D17F2" w:rsidRPr="00080578">
              <w:rPr>
                <w:rFonts w:asciiTheme="minorHAnsi" w:hAnsiTheme="minorHAnsi" w:cstheme="minorHAnsi"/>
              </w:rPr>
              <w:t>:</w:t>
            </w:r>
            <w:r w:rsidR="00C406CC">
              <w:rPr>
                <w:rFonts w:asciiTheme="minorHAnsi" w:hAnsiTheme="minorHAnsi" w:cstheme="minorHAnsi"/>
              </w:rPr>
              <w:t xml:space="preserve"> Project Delivery</w:t>
            </w:r>
          </w:p>
          <w:p w14:paraId="063E39BD" w14:textId="77777777" w:rsidR="008D17F2" w:rsidRPr="00080578" w:rsidRDefault="008D17F2" w:rsidP="0046305A">
            <w:pPr>
              <w:rPr>
                <w:rFonts w:asciiTheme="minorHAnsi" w:hAnsiTheme="minorHAnsi" w:cstheme="minorHAnsi"/>
              </w:rPr>
            </w:pPr>
          </w:p>
        </w:tc>
        <w:tc>
          <w:tcPr>
            <w:tcW w:w="2693" w:type="dxa"/>
          </w:tcPr>
          <w:p w14:paraId="063E39BE" w14:textId="2E4411B1" w:rsidR="008D17F2" w:rsidRPr="00080578" w:rsidRDefault="00E118DF" w:rsidP="0046305A">
            <w:pPr>
              <w:rPr>
                <w:rFonts w:asciiTheme="minorHAnsi" w:hAnsiTheme="minorHAnsi" w:cstheme="minorHAnsi"/>
              </w:rPr>
            </w:pPr>
            <w:r w:rsidRPr="00080578">
              <w:rPr>
                <w:rFonts w:asciiTheme="minorHAnsi" w:hAnsiTheme="minorHAnsi" w:cstheme="minorHAnsi"/>
                <w:b/>
              </w:rPr>
              <w:t>Hoople Band</w:t>
            </w:r>
            <w:r w:rsidR="008D17F2" w:rsidRPr="00080578">
              <w:rPr>
                <w:rFonts w:asciiTheme="minorHAnsi" w:hAnsiTheme="minorHAnsi" w:cstheme="minorHAnsi"/>
              </w:rPr>
              <w:t>:</w:t>
            </w:r>
            <w:r w:rsidR="00201B43">
              <w:rPr>
                <w:rFonts w:asciiTheme="minorHAnsi" w:hAnsiTheme="minorHAnsi" w:cstheme="minorHAnsi"/>
              </w:rPr>
              <w:t xml:space="preserve"> </w:t>
            </w:r>
            <w:r w:rsidR="00C406CC">
              <w:rPr>
                <w:rFonts w:asciiTheme="minorHAnsi" w:hAnsiTheme="minorHAnsi" w:cstheme="minorHAnsi"/>
              </w:rPr>
              <w:t>G</w:t>
            </w:r>
          </w:p>
          <w:p w14:paraId="063E39BF" w14:textId="77777777" w:rsidR="008D17F2" w:rsidRPr="00080578" w:rsidRDefault="008D17F2" w:rsidP="0046305A">
            <w:pPr>
              <w:rPr>
                <w:rFonts w:asciiTheme="minorHAnsi" w:hAnsiTheme="minorHAnsi" w:cstheme="minorHAnsi"/>
              </w:rPr>
            </w:pPr>
          </w:p>
          <w:p w14:paraId="063E39C0" w14:textId="593B3EAA" w:rsidR="008D17F2" w:rsidRPr="00080578" w:rsidRDefault="008D17F2" w:rsidP="0046305A">
            <w:pPr>
              <w:rPr>
                <w:rFonts w:asciiTheme="minorHAnsi" w:hAnsiTheme="minorHAnsi" w:cstheme="minorHAnsi"/>
              </w:rPr>
            </w:pPr>
            <w:r w:rsidRPr="00080578">
              <w:rPr>
                <w:rFonts w:asciiTheme="minorHAnsi" w:hAnsiTheme="minorHAnsi" w:cstheme="minorHAnsi"/>
                <w:b/>
              </w:rPr>
              <w:t>Location</w:t>
            </w:r>
            <w:r w:rsidRPr="00080578">
              <w:rPr>
                <w:rFonts w:asciiTheme="minorHAnsi" w:hAnsiTheme="minorHAnsi" w:cstheme="minorHAnsi"/>
              </w:rPr>
              <w:t>:</w:t>
            </w:r>
            <w:r w:rsidR="00985108">
              <w:rPr>
                <w:rFonts w:asciiTheme="minorHAnsi" w:hAnsiTheme="minorHAnsi" w:cstheme="minorHAnsi"/>
              </w:rPr>
              <w:t xml:space="preserve"> </w:t>
            </w:r>
            <w:r w:rsidR="00C406CC">
              <w:rPr>
                <w:rFonts w:asciiTheme="minorHAnsi" w:hAnsiTheme="minorHAnsi" w:cstheme="minorHAnsi"/>
              </w:rPr>
              <w:t xml:space="preserve"> Auxilium House/Remote</w:t>
            </w:r>
          </w:p>
          <w:p w14:paraId="063E39C1" w14:textId="77777777" w:rsidR="008D17F2" w:rsidRPr="00080578" w:rsidRDefault="008D17F2" w:rsidP="0046305A">
            <w:pPr>
              <w:rPr>
                <w:rFonts w:asciiTheme="minorHAnsi" w:hAnsiTheme="minorHAnsi" w:cstheme="minorHAnsi"/>
              </w:rPr>
            </w:pPr>
          </w:p>
        </w:tc>
      </w:tr>
      <w:tr w:rsidR="008D17F2" w:rsidRPr="00080578" w14:paraId="063E39D1" w14:textId="77777777" w:rsidTr="00850631">
        <w:tc>
          <w:tcPr>
            <w:tcW w:w="9356" w:type="dxa"/>
            <w:gridSpan w:val="3"/>
          </w:tcPr>
          <w:p w14:paraId="063E39C3" w14:textId="77777777" w:rsidR="008D17F2" w:rsidRPr="00080578" w:rsidRDefault="008D17F2" w:rsidP="0046305A">
            <w:pPr>
              <w:rPr>
                <w:rFonts w:asciiTheme="minorHAnsi" w:hAnsiTheme="minorHAnsi" w:cstheme="minorHAnsi"/>
                <w:b/>
              </w:rPr>
            </w:pPr>
            <w:r w:rsidRPr="00080578">
              <w:rPr>
                <w:rFonts w:asciiTheme="minorHAnsi" w:hAnsiTheme="minorHAnsi" w:cstheme="minorHAnsi"/>
                <w:b/>
              </w:rPr>
              <w:t>Organisational information:</w:t>
            </w:r>
          </w:p>
          <w:p w14:paraId="063E39C4" w14:textId="77777777" w:rsidR="008D17F2" w:rsidRPr="00080578" w:rsidRDefault="008D17F2" w:rsidP="0046305A">
            <w:pPr>
              <w:rPr>
                <w:rFonts w:asciiTheme="minorHAnsi" w:hAnsiTheme="minorHAnsi" w:cstheme="minorHAnsi"/>
              </w:rPr>
            </w:pPr>
          </w:p>
          <w:p w14:paraId="063E39C5" w14:textId="4132AC61" w:rsidR="008D17F2" w:rsidRDefault="008D17F2" w:rsidP="0046305A">
            <w:pPr>
              <w:rPr>
                <w:rFonts w:asciiTheme="minorHAnsi" w:hAnsiTheme="minorHAnsi" w:cstheme="minorHAnsi"/>
              </w:rPr>
            </w:pPr>
            <w:r w:rsidRPr="00080578">
              <w:rPr>
                <w:rFonts w:asciiTheme="minorHAnsi" w:hAnsiTheme="minorHAnsi" w:cstheme="minorHAnsi"/>
              </w:rPr>
              <w:t xml:space="preserve">Responsible to:  </w:t>
            </w:r>
            <w:r w:rsidR="00C0329E">
              <w:rPr>
                <w:rFonts w:asciiTheme="minorHAnsi" w:hAnsiTheme="minorHAnsi" w:cstheme="minorHAnsi"/>
              </w:rPr>
              <w:t>Project Delivery Team Leader</w:t>
            </w:r>
          </w:p>
          <w:p w14:paraId="66889296" w14:textId="77777777" w:rsidR="00486B41" w:rsidRDefault="00486B41" w:rsidP="0046305A">
            <w:pPr>
              <w:rPr>
                <w:rFonts w:asciiTheme="minorHAnsi" w:hAnsiTheme="minorHAnsi" w:cstheme="minorHAnsi"/>
              </w:rPr>
            </w:pPr>
          </w:p>
          <w:p w14:paraId="063E39C6" w14:textId="77777777" w:rsidR="008D17F2" w:rsidRPr="00080578" w:rsidRDefault="008D17F2" w:rsidP="0046305A">
            <w:pPr>
              <w:rPr>
                <w:rFonts w:asciiTheme="minorHAnsi" w:hAnsiTheme="minorHAnsi" w:cstheme="minorHAnsi"/>
              </w:rPr>
            </w:pPr>
          </w:p>
          <w:p w14:paraId="063E39CA" w14:textId="77777777" w:rsidR="008D17F2" w:rsidRPr="00080578" w:rsidRDefault="008D17F2" w:rsidP="0046305A">
            <w:pPr>
              <w:rPr>
                <w:rFonts w:asciiTheme="minorHAnsi" w:hAnsiTheme="minorHAnsi" w:cstheme="minorHAnsi"/>
              </w:rPr>
            </w:pPr>
            <w:r w:rsidRPr="00080578">
              <w:rPr>
                <w:rFonts w:asciiTheme="minorHAnsi" w:hAnsiTheme="minorHAnsi" w:cstheme="minorHAnsi"/>
                <w:b/>
              </w:rPr>
              <w:t>Key relationships/Functional links with</w:t>
            </w:r>
            <w:r w:rsidRPr="00080578">
              <w:rPr>
                <w:rFonts w:asciiTheme="minorHAnsi" w:hAnsiTheme="minorHAnsi" w:cstheme="minorHAnsi"/>
              </w:rPr>
              <w:t>:</w:t>
            </w:r>
          </w:p>
          <w:p w14:paraId="063E39CB" w14:textId="77777777" w:rsidR="008D17F2" w:rsidRPr="00080578" w:rsidRDefault="008D17F2" w:rsidP="0046305A">
            <w:pPr>
              <w:rPr>
                <w:rFonts w:asciiTheme="minorHAnsi" w:hAnsiTheme="minorHAnsi" w:cstheme="minorHAnsi"/>
                <w:i/>
              </w:rPr>
            </w:pPr>
          </w:p>
          <w:p w14:paraId="063E39CC" w14:textId="0C6DA809" w:rsidR="008D17F2" w:rsidRPr="008A2086" w:rsidRDefault="008D17F2" w:rsidP="0046305A">
            <w:pPr>
              <w:rPr>
                <w:rFonts w:asciiTheme="minorHAnsi" w:hAnsiTheme="minorHAnsi" w:cstheme="minorHAnsi"/>
                <w:iCs/>
              </w:rPr>
            </w:pPr>
            <w:r w:rsidRPr="008A2086">
              <w:rPr>
                <w:rFonts w:asciiTheme="minorHAnsi" w:hAnsiTheme="minorHAnsi" w:cstheme="minorHAnsi"/>
                <w:iCs/>
              </w:rPr>
              <w:t>Internal:</w:t>
            </w:r>
            <w:r w:rsidR="004209C2" w:rsidRPr="008A2086">
              <w:rPr>
                <w:rFonts w:asciiTheme="minorHAnsi" w:hAnsiTheme="minorHAnsi" w:cstheme="minorHAnsi"/>
                <w:iCs/>
              </w:rPr>
              <w:t xml:space="preserve"> I</w:t>
            </w:r>
            <w:r w:rsidR="004209C2" w:rsidRPr="008A2086">
              <w:rPr>
                <w:rFonts w:asciiTheme="minorHAnsi" w:hAnsiTheme="minorHAnsi" w:cstheme="minorHAnsi"/>
                <w:iCs/>
              </w:rPr>
              <w:t>T colleagues and other Hoople departments</w:t>
            </w:r>
          </w:p>
          <w:p w14:paraId="063E39CD" w14:textId="77777777" w:rsidR="008D17F2" w:rsidRPr="008A2086" w:rsidRDefault="008D17F2" w:rsidP="0046305A">
            <w:pPr>
              <w:rPr>
                <w:rFonts w:asciiTheme="minorHAnsi" w:hAnsiTheme="minorHAnsi" w:cstheme="minorHAnsi"/>
                <w:iCs/>
              </w:rPr>
            </w:pPr>
          </w:p>
          <w:p w14:paraId="063E39CE" w14:textId="7D41FAD8" w:rsidR="008D17F2" w:rsidRPr="008A2086" w:rsidRDefault="008D17F2" w:rsidP="0046305A">
            <w:pPr>
              <w:rPr>
                <w:rFonts w:asciiTheme="minorHAnsi" w:hAnsiTheme="minorHAnsi" w:cstheme="minorHAnsi"/>
                <w:iCs/>
              </w:rPr>
            </w:pPr>
            <w:r w:rsidRPr="008A2086">
              <w:rPr>
                <w:rFonts w:asciiTheme="minorHAnsi" w:hAnsiTheme="minorHAnsi" w:cstheme="minorHAnsi"/>
                <w:iCs/>
              </w:rPr>
              <w:t>External:</w:t>
            </w:r>
            <w:r w:rsidR="00597956" w:rsidRPr="008A2086">
              <w:rPr>
                <w:rFonts w:asciiTheme="minorHAnsi" w:hAnsiTheme="minorHAnsi" w:cstheme="minorHAnsi"/>
                <w:iCs/>
              </w:rPr>
              <w:t xml:space="preserve"> </w:t>
            </w:r>
            <w:r w:rsidR="00597956" w:rsidRPr="008A2086">
              <w:rPr>
                <w:rFonts w:asciiTheme="minorHAnsi" w:hAnsiTheme="minorHAnsi" w:cstheme="minorHAnsi"/>
                <w:iCs/>
              </w:rPr>
              <w:t>All Hoople Customers, External clients, External vendor</w:t>
            </w:r>
            <w:r w:rsidR="008A2086" w:rsidRPr="008A2086">
              <w:rPr>
                <w:rFonts w:asciiTheme="minorHAnsi" w:hAnsiTheme="minorHAnsi" w:cstheme="minorHAnsi"/>
                <w:iCs/>
              </w:rPr>
              <w:t xml:space="preserve"> project and </w:t>
            </w:r>
            <w:r w:rsidR="00597956" w:rsidRPr="008A2086">
              <w:rPr>
                <w:rFonts w:asciiTheme="minorHAnsi" w:hAnsiTheme="minorHAnsi" w:cstheme="minorHAnsi"/>
                <w:iCs/>
              </w:rPr>
              <w:t>support teams</w:t>
            </w:r>
          </w:p>
          <w:p w14:paraId="063E39CF" w14:textId="77777777" w:rsidR="008D17F2" w:rsidRPr="00080578" w:rsidRDefault="008D17F2" w:rsidP="0046305A">
            <w:pPr>
              <w:rPr>
                <w:rFonts w:asciiTheme="minorHAnsi" w:hAnsiTheme="minorHAnsi" w:cstheme="minorHAnsi"/>
              </w:rPr>
            </w:pPr>
          </w:p>
          <w:p w14:paraId="063E39D0" w14:textId="77777777" w:rsidR="008D17F2" w:rsidRPr="00080578" w:rsidRDefault="008D17F2" w:rsidP="0046305A">
            <w:pPr>
              <w:rPr>
                <w:rFonts w:asciiTheme="minorHAnsi" w:hAnsiTheme="minorHAnsi" w:cstheme="minorHAnsi"/>
              </w:rPr>
            </w:pPr>
          </w:p>
        </w:tc>
      </w:tr>
      <w:tr w:rsidR="008D17F2" w:rsidRPr="00080578" w14:paraId="063E39D6" w14:textId="77777777" w:rsidTr="00850631">
        <w:trPr>
          <w:trHeight w:val="694"/>
        </w:trPr>
        <w:tc>
          <w:tcPr>
            <w:tcW w:w="9356" w:type="dxa"/>
            <w:gridSpan w:val="3"/>
          </w:tcPr>
          <w:p w14:paraId="063E39D2" w14:textId="77777777" w:rsidR="008D17F2" w:rsidRPr="00080578" w:rsidRDefault="008D17F2" w:rsidP="0046305A">
            <w:pPr>
              <w:rPr>
                <w:rFonts w:asciiTheme="minorHAnsi" w:hAnsiTheme="minorHAnsi" w:cstheme="minorHAnsi"/>
                <w:b/>
              </w:rPr>
            </w:pPr>
            <w:r w:rsidRPr="00080578">
              <w:rPr>
                <w:rFonts w:asciiTheme="minorHAnsi" w:hAnsiTheme="minorHAnsi" w:cstheme="minorHAnsi"/>
                <w:b/>
              </w:rPr>
              <w:t>Main Purpose of Job:</w:t>
            </w:r>
          </w:p>
          <w:p w14:paraId="063E39D3" w14:textId="18E52452" w:rsidR="008D17F2" w:rsidRPr="00080578" w:rsidRDefault="00604B66" w:rsidP="0046305A">
            <w:pPr>
              <w:rPr>
                <w:rFonts w:asciiTheme="minorHAnsi" w:hAnsiTheme="minorHAnsi" w:cstheme="minorHAnsi"/>
              </w:rPr>
            </w:pPr>
            <w:r>
              <w:rPr>
                <w:rFonts w:asciiTheme="minorHAnsi" w:hAnsiTheme="minorHAnsi" w:cstheme="minorHAnsi"/>
              </w:rPr>
              <w:t>T</w:t>
            </w:r>
            <w:r w:rsidRPr="00604B66">
              <w:rPr>
                <w:rFonts w:asciiTheme="minorHAnsi" w:hAnsiTheme="minorHAnsi" w:cstheme="minorHAnsi"/>
              </w:rPr>
              <w:t xml:space="preserve">o manage the delivery of projects from initial business case to effective </w:t>
            </w:r>
            <w:r w:rsidR="00B0079A">
              <w:rPr>
                <w:rFonts w:asciiTheme="minorHAnsi" w:hAnsiTheme="minorHAnsi" w:cstheme="minorHAnsi"/>
              </w:rPr>
              <w:t>implementation</w:t>
            </w:r>
            <w:r w:rsidR="00EA023B">
              <w:rPr>
                <w:rFonts w:asciiTheme="minorHAnsi" w:hAnsiTheme="minorHAnsi" w:cstheme="minorHAnsi"/>
              </w:rPr>
              <w:t xml:space="preserve">, </w:t>
            </w:r>
            <w:r w:rsidRPr="00604B66">
              <w:rPr>
                <w:rFonts w:asciiTheme="minorHAnsi" w:hAnsiTheme="minorHAnsi" w:cstheme="minorHAnsi"/>
              </w:rPr>
              <w:t>operation</w:t>
            </w:r>
            <w:r w:rsidR="00EA023B">
              <w:rPr>
                <w:rFonts w:asciiTheme="minorHAnsi" w:hAnsiTheme="minorHAnsi" w:cstheme="minorHAnsi"/>
              </w:rPr>
              <w:t xml:space="preserve"> and completion</w:t>
            </w:r>
            <w:r w:rsidRPr="00604B66">
              <w:rPr>
                <w:rFonts w:asciiTheme="minorHAnsi" w:hAnsiTheme="minorHAnsi" w:cstheme="minorHAnsi"/>
              </w:rPr>
              <w:t>.</w:t>
            </w:r>
            <w:r w:rsidR="00BB5980">
              <w:rPr>
                <w:rFonts w:asciiTheme="minorHAnsi" w:hAnsiTheme="minorHAnsi" w:cstheme="minorHAnsi"/>
              </w:rPr>
              <w:t xml:space="preserve">  To be responsible for </w:t>
            </w:r>
            <w:r w:rsidR="006E7AB1">
              <w:rPr>
                <w:rFonts w:asciiTheme="minorHAnsi" w:hAnsiTheme="minorHAnsi" w:cstheme="minorHAnsi"/>
              </w:rPr>
              <w:t>delivering projects on time, within budget and to the required standards by effectively managing risks and issues.</w:t>
            </w:r>
          </w:p>
          <w:p w14:paraId="063E39D5" w14:textId="77777777" w:rsidR="001C283F" w:rsidRPr="00080578" w:rsidRDefault="001C283F" w:rsidP="008C1832">
            <w:pPr>
              <w:pStyle w:val="ListParagraph"/>
              <w:rPr>
                <w:rFonts w:asciiTheme="minorHAnsi" w:hAnsiTheme="minorHAnsi" w:cstheme="minorHAnsi"/>
              </w:rPr>
            </w:pPr>
          </w:p>
        </w:tc>
      </w:tr>
      <w:tr w:rsidR="008D17F2" w:rsidRPr="00080578" w14:paraId="063E39DD" w14:textId="77777777" w:rsidTr="00850631">
        <w:tc>
          <w:tcPr>
            <w:tcW w:w="9356" w:type="dxa"/>
            <w:gridSpan w:val="3"/>
          </w:tcPr>
          <w:p w14:paraId="063E39D7" w14:textId="77777777" w:rsidR="008D17F2" w:rsidRPr="003F50D2" w:rsidRDefault="008D17F2" w:rsidP="0046305A">
            <w:pPr>
              <w:rPr>
                <w:rFonts w:asciiTheme="minorHAnsi" w:hAnsiTheme="minorHAnsi" w:cstheme="minorHAnsi"/>
                <w:b/>
              </w:rPr>
            </w:pPr>
            <w:r w:rsidRPr="003F50D2">
              <w:rPr>
                <w:rFonts w:asciiTheme="minorHAnsi" w:hAnsiTheme="minorHAnsi" w:cstheme="minorHAnsi"/>
                <w:b/>
              </w:rPr>
              <w:t xml:space="preserve">Main Responsibilities / Accountabilities: </w:t>
            </w:r>
          </w:p>
          <w:p w14:paraId="515F44E0" w14:textId="77777777" w:rsidR="00D70F0B" w:rsidRPr="003F50D2" w:rsidRDefault="00D70F0B" w:rsidP="008B5DF3">
            <w:pPr>
              <w:tabs>
                <w:tab w:val="left" w:pos="360"/>
              </w:tabs>
              <w:rPr>
                <w:rFonts w:asciiTheme="minorHAnsi" w:hAnsiTheme="minorHAnsi" w:cstheme="minorHAnsi"/>
                <w:i/>
                <w:iCs/>
              </w:rPr>
            </w:pPr>
          </w:p>
          <w:p w14:paraId="779717EB" w14:textId="1F4D3203" w:rsidR="00DF09D0" w:rsidRPr="00FE3755" w:rsidRDefault="007E447B" w:rsidP="00FE3755">
            <w:pPr>
              <w:tabs>
                <w:tab w:val="left" w:pos="360"/>
              </w:tabs>
              <w:rPr>
                <w:rFonts w:asciiTheme="minorHAnsi" w:hAnsiTheme="minorHAnsi" w:cstheme="minorHAnsi"/>
              </w:rPr>
            </w:pPr>
            <w:r w:rsidRPr="00FE3755">
              <w:rPr>
                <w:rFonts w:asciiTheme="minorHAnsi" w:hAnsiTheme="minorHAnsi" w:cstheme="minorHAnsi"/>
              </w:rPr>
              <w:t xml:space="preserve">The main responsibilities are detailed below, although the post holder would also be expected to perform </w:t>
            </w:r>
            <w:proofErr w:type="spellStart"/>
            <w:r w:rsidRPr="00FE3755">
              <w:rPr>
                <w:rFonts w:asciiTheme="minorHAnsi" w:hAnsiTheme="minorHAnsi" w:cstheme="minorHAnsi"/>
              </w:rPr>
              <w:t>ant</w:t>
            </w:r>
            <w:proofErr w:type="spellEnd"/>
            <w:r w:rsidRPr="00FE3755">
              <w:rPr>
                <w:rFonts w:asciiTheme="minorHAnsi" w:hAnsiTheme="minorHAnsi" w:cstheme="minorHAnsi"/>
              </w:rPr>
              <w:t xml:space="preserve"> other duties which might be reasonably required by the business</w:t>
            </w:r>
          </w:p>
          <w:p w14:paraId="3F0AFC1D" w14:textId="77777777" w:rsidR="00DF09D0" w:rsidRPr="00264925" w:rsidRDefault="00DF09D0" w:rsidP="00264925">
            <w:pPr>
              <w:tabs>
                <w:tab w:val="left" w:pos="360"/>
              </w:tabs>
              <w:rPr>
                <w:rFonts w:asciiTheme="minorHAnsi" w:hAnsiTheme="minorHAnsi" w:cstheme="minorHAnsi"/>
              </w:rPr>
            </w:pPr>
          </w:p>
          <w:p w14:paraId="4EE2243C" w14:textId="7A7D96B1" w:rsidR="00D70F0B" w:rsidRPr="003F50D2" w:rsidRDefault="00D70F0B" w:rsidP="007935A4">
            <w:pPr>
              <w:pStyle w:val="ListParagraph"/>
              <w:numPr>
                <w:ilvl w:val="0"/>
                <w:numId w:val="8"/>
              </w:numPr>
              <w:tabs>
                <w:tab w:val="left" w:pos="360"/>
              </w:tabs>
              <w:ind w:left="360"/>
              <w:rPr>
                <w:rFonts w:asciiTheme="minorHAnsi" w:hAnsiTheme="minorHAnsi" w:cstheme="minorHAnsi"/>
              </w:rPr>
            </w:pPr>
            <w:r w:rsidRPr="003F50D2">
              <w:rPr>
                <w:rFonts w:asciiTheme="minorHAnsi" w:hAnsiTheme="minorHAnsi" w:cstheme="minorHAnsi"/>
              </w:rPr>
              <w:t>To take the lead in planning and coordinating project team members to secure project resources required to deliver projects as necessary.</w:t>
            </w:r>
          </w:p>
          <w:p w14:paraId="5494E9FD" w14:textId="77777777" w:rsidR="00D70F0B" w:rsidRPr="003F50D2" w:rsidRDefault="00D70F0B" w:rsidP="007935A4">
            <w:pPr>
              <w:tabs>
                <w:tab w:val="left" w:pos="360"/>
              </w:tabs>
              <w:rPr>
                <w:rFonts w:asciiTheme="minorHAnsi" w:hAnsiTheme="minorHAnsi" w:cstheme="minorHAnsi"/>
              </w:rPr>
            </w:pPr>
          </w:p>
          <w:p w14:paraId="6FE160BB" w14:textId="77777777" w:rsidR="00D70F0B" w:rsidRPr="003F50D2" w:rsidRDefault="00D70F0B" w:rsidP="007935A4">
            <w:pPr>
              <w:pStyle w:val="ListParagraph"/>
              <w:numPr>
                <w:ilvl w:val="0"/>
                <w:numId w:val="8"/>
              </w:numPr>
              <w:tabs>
                <w:tab w:val="left" w:pos="360"/>
              </w:tabs>
              <w:ind w:left="360"/>
              <w:rPr>
                <w:rFonts w:asciiTheme="minorHAnsi" w:hAnsiTheme="minorHAnsi" w:cstheme="minorHAnsi"/>
              </w:rPr>
            </w:pPr>
            <w:r w:rsidRPr="003F50D2">
              <w:rPr>
                <w:rFonts w:asciiTheme="minorHAnsi" w:hAnsiTheme="minorHAnsi" w:cstheme="minorHAnsi"/>
              </w:rPr>
              <w:t>To work with the Project Delivery Team Leader and Head of Infrastructure to plan and align programme and project work to business strategy and future, developing technologies where they are fit for purpose and cost effective. To work alongside the Commercial and Procurement teams to liaise with suppliers and suitably inform detailed purchasing decisions.</w:t>
            </w:r>
          </w:p>
          <w:p w14:paraId="3448CD43" w14:textId="77777777" w:rsidR="00D70F0B" w:rsidRPr="003F50D2" w:rsidRDefault="00D70F0B" w:rsidP="007935A4">
            <w:pPr>
              <w:tabs>
                <w:tab w:val="left" w:pos="360"/>
              </w:tabs>
              <w:rPr>
                <w:rFonts w:asciiTheme="minorHAnsi" w:hAnsiTheme="minorHAnsi" w:cstheme="minorHAnsi"/>
              </w:rPr>
            </w:pPr>
          </w:p>
          <w:p w14:paraId="67F74965" w14:textId="77777777" w:rsidR="00D70F0B" w:rsidRPr="003F50D2" w:rsidRDefault="00D70F0B" w:rsidP="007935A4">
            <w:pPr>
              <w:pStyle w:val="ListParagraph"/>
              <w:numPr>
                <w:ilvl w:val="0"/>
                <w:numId w:val="8"/>
              </w:numPr>
              <w:tabs>
                <w:tab w:val="left" w:pos="360"/>
              </w:tabs>
              <w:ind w:left="360"/>
              <w:rPr>
                <w:rFonts w:asciiTheme="minorHAnsi" w:hAnsiTheme="minorHAnsi" w:cstheme="minorHAnsi"/>
              </w:rPr>
            </w:pPr>
            <w:r w:rsidRPr="003F50D2">
              <w:rPr>
                <w:rFonts w:asciiTheme="minorHAnsi" w:hAnsiTheme="minorHAnsi" w:cstheme="minorHAnsi"/>
              </w:rPr>
              <w:t>To create regular project and performance reports for internal and customer use.</w:t>
            </w:r>
          </w:p>
          <w:p w14:paraId="14C7A187" w14:textId="77777777" w:rsidR="00D70F0B" w:rsidRPr="003F50D2" w:rsidRDefault="00D70F0B" w:rsidP="007935A4">
            <w:pPr>
              <w:tabs>
                <w:tab w:val="left" w:pos="360"/>
              </w:tabs>
              <w:rPr>
                <w:rFonts w:asciiTheme="minorHAnsi" w:hAnsiTheme="minorHAnsi" w:cstheme="minorHAnsi"/>
              </w:rPr>
            </w:pPr>
          </w:p>
          <w:p w14:paraId="498C78DB" w14:textId="77777777" w:rsidR="00D70F0B" w:rsidRPr="003F50D2" w:rsidRDefault="00D70F0B" w:rsidP="007935A4">
            <w:pPr>
              <w:pStyle w:val="ListParagraph"/>
              <w:numPr>
                <w:ilvl w:val="0"/>
                <w:numId w:val="8"/>
              </w:numPr>
              <w:tabs>
                <w:tab w:val="left" w:pos="360"/>
              </w:tabs>
              <w:ind w:left="360"/>
              <w:rPr>
                <w:rFonts w:asciiTheme="minorHAnsi" w:hAnsiTheme="minorHAnsi" w:cstheme="minorHAnsi"/>
              </w:rPr>
            </w:pPr>
            <w:r w:rsidRPr="003F50D2">
              <w:rPr>
                <w:rFonts w:asciiTheme="minorHAnsi" w:hAnsiTheme="minorHAnsi" w:cstheme="minorHAnsi"/>
              </w:rPr>
              <w:t>To produce and agree documentation for new and ongoing projects in a disciplined, rigorous manner as suitable, such as those defined within PRINCE2 or Agile standards.</w:t>
            </w:r>
          </w:p>
          <w:p w14:paraId="2D0547F8" w14:textId="77777777" w:rsidR="00D70F0B" w:rsidRPr="003F50D2" w:rsidRDefault="00D70F0B" w:rsidP="007935A4">
            <w:pPr>
              <w:tabs>
                <w:tab w:val="left" w:pos="360"/>
              </w:tabs>
              <w:rPr>
                <w:rFonts w:asciiTheme="minorHAnsi" w:hAnsiTheme="minorHAnsi" w:cstheme="minorHAnsi"/>
              </w:rPr>
            </w:pPr>
          </w:p>
          <w:p w14:paraId="3EA6C9D7" w14:textId="77777777" w:rsidR="00D70F0B" w:rsidRPr="003F50D2" w:rsidRDefault="00D70F0B" w:rsidP="007935A4">
            <w:pPr>
              <w:pStyle w:val="ListParagraph"/>
              <w:numPr>
                <w:ilvl w:val="0"/>
                <w:numId w:val="8"/>
              </w:numPr>
              <w:tabs>
                <w:tab w:val="left" w:pos="360"/>
              </w:tabs>
              <w:ind w:left="360"/>
              <w:rPr>
                <w:rFonts w:asciiTheme="minorHAnsi" w:hAnsiTheme="minorHAnsi" w:cstheme="minorHAnsi"/>
              </w:rPr>
            </w:pPr>
            <w:r w:rsidRPr="003F50D2">
              <w:rPr>
                <w:rFonts w:asciiTheme="minorHAnsi" w:hAnsiTheme="minorHAnsi" w:cstheme="minorHAnsi"/>
              </w:rPr>
              <w:t>To liaise with management, clients, partner organisations to provide advice and guidance on their business and technological requirements. To be aware of the implications of change in the delivery of subsequent projects and programmes and to highlight these to stakeholders where necessary.</w:t>
            </w:r>
          </w:p>
          <w:p w14:paraId="1F9A014B" w14:textId="77777777" w:rsidR="00D70F0B" w:rsidRPr="003F50D2" w:rsidRDefault="00D70F0B" w:rsidP="007935A4">
            <w:pPr>
              <w:tabs>
                <w:tab w:val="left" w:pos="360"/>
              </w:tabs>
              <w:rPr>
                <w:rFonts w:asciiTheme="minorHAnsi" w:hAnsiTheme="minorHAnsi" w:cstheme="minorHAnsi"/>
              </w:rPr>
            </w:pPr>
          </w:p>
          <w:p w14:paraId="723058F5" w14:textId="77777777" w:rsidR="00D70F0B" w:rsidRPr="003F50D2" w:rsidRDefault="00D70F0B" w:rsidP="007935A4">
            <w:pPr>
              <w:pStyle w:val="ListParagraph"/>
              <w:numPr>
                <w:ilvl w:val="0"/>
                <w:numId w:val="8"/>
              </w:numPr>
              <w:tabs>
                <w:tab w:val="left" w:pos="360"/>
              </w:tabs>
              <w:ind w:left="360"/>
              <w:rPr>
                <w:rFonts w:asciiTheme="minorHAnsi" w:hAnsiTheme="minorHAnsi" w:cstheme="minorHAnsi"/>
              </w:rPr>
            </w:pPr>
            <w:r w:rsidRPr="003F50D2">
              <w:rPr>
                <w:rFonts w:asciiTheme="minorHAnsi" w:hAnsiTheme="minorHAnsi" w:cstheme="minorHAnsi"/>
              </w:rPr>
              <w:t xml:space="preserve">Maintain a high-level of knowledge and competence, provide on-going expert professional advice and professional advocacy. To advise on and influence project development to assist in the smooth running of pieces of work </w:t>
            </w:r>
          </w:p>
          <w:p w14:paraId="43D1B07B" w14:textId="77777777" w:rsidR="00D70F0B" w:rsidRPr="003F50D2" w:rsidRDefault="00D70F0B" w:rsidP="007935A4">
            <w:pPr>
              <w:tabs>
                <w:tab w:val="left" w:pos="360"/>
              </w:tabs>
              <w:rPr>
                <w:rFonts w:asciiTheme="minorHAnsi" w:hAnsiTheme="minorHAnsi" w:cstheme="minorHAnsi"/>
              </w:rPr>
            </w:pPr>
          </w:p>
          <w:p w14:paraId="5E6C33BA" w14:textId="77777777" w:rsidR="00D70F0B" w:rsidRPr="003F50D2" w:rsidRDefault="00D70F0B" w:rsidP="007935A4">
            <w:pPr>
              <w:pStyle w:val="ListParagraph"/>
              <w:numPr>
                <w:ilvl w:val="0"/>
                <w:numId w:val="8"/>
              </w:numPr>
              <w:tabs>
                <w:tab w:val="left" w:pos="360"/>
              </w:tabs>
              <w:ind w:left="360"/>
              <w:rPr>
                <w:rFonts w:asciiTheme="minorHAnsi" w:hAnsiTheme="minorHAnsi" w:cstheme="minorHAnsi"/>
              </w:rPr>
            </w:pPr>
            <w:r w:rsidRPr="003F50D2">
              <w:rPr>
                <w:rFonts w:asciiTheme="minorHAnsi" w:hAnsiTheme="minorHAnsi" w:cstheme="minorHAnsi"/>
              </w:rPr>
              <w:t>To work with the Projects team to identify areas that are candidates for refinement and re-use, standardisation or business development, and work to develop those elements with the team.</w:t>
            </w:r>
          </w:p>
          <w:p w14:paraId="780946A0" w14:textId="77777777" w:rsidR="00D70F0B" w:rsidRPr="003F50D2" w:rsidRDefault="00D70F0B" w:rsidP="007935A4">
            <w:pPr>
              <w:tabs>
                <w:tab w:val="left" w:pos="360"/>
              </w:tabs>
              <w:rPr>
                <w:rFonts w:asciiTheme="minorHAnsi" w:hAnsiTheme="minorHAnsi" w:cstheme="minorHAnsi"/>
              </w:rPr>
            </w:pPr>
          </w:p>
          <w:p w14:paraId="77F0D5BC" w14:textId="77777777" w:rsidR="003F50D2" w:rsidRPr="003F50D2" w:rsidRDefault="00D70F0B" w:rsidP="003F50D2">
            <w:pPr>
              <w:pStyle w:val="ListParagraph"/>
              <w:numPr>
                <w:ilvl w:val="0"/>
                <w:numId w:val="8"/>
              </w:numPr>
              <w:tabs>
                <w:tab w:val="left" w:pos="360"/>
              </w:tabs>
              <w:ind w:left="360"/>
              <w:rPr>
                <w:rFonts w:asciiTheme="minorHAnsi" w:hAnsiTheme="minorHAnsi" w:cstheme="minorHAnsi"/>
              </w:rPr>
            </w:pPr>
            <w:r w:rsidRPr="003F50D2">
              <w:rPr>
                <w:rFonts w:asciiTheme="minorHAnsi" w:hAnsiTheme="minorHAnsi" w:cstheme="minorHAnsi"/>
              </w:rPr>
              <w:lastRenderedPageBreak/>
              <w:t xml:space="preserve">Working within the resources provided; to ensure local systems, skills and processes are in place and applied consistently to secure </w:t>
            </w:r>
            <w:proofErr w:type="gramStart"/>
            <w:r w:rsidRPr="003F50D2">
              <w:rPr>
                <w:rFonts w:asciiTheme="minorHAnsi" w:hAnsiTheme="minorHAnsi" w:cstheme="minorHAnsi"/>
              </w:rPr>
              <w:t>high quality</w:t>
            </w:r>
            <w:proofErr w:type="gramEnd"/>
            <w:r w:rsidRPr="003F50D2">
              <w:rPr>
                <w:rFonts w:asciiTheme="minorHAnsi" w:hAnsiTheme="minorHAnsi" w:cstheme="minorHAnsi"/>
              </w:rPr>
              <w:t xml:space="preserve"> information, data, analyses and reports, identifying new service improvement opportunities.</w:t>
            </w:r>
          </w:p>
          <w:p w14:paraId="6D447512" w14:textId="77777777" w:rsidR="003F50D2" w:rsidRPr="003F50D2" w:rsidRDefault="003F50D2" w:rsidP="003F50D2">
            <w:pPr>
              <w:pStyle w:val="ListParagraph"/>
              <w:ind w:left="360"/>
              <w:rPr>
                <w:rFonts w:asciiTheme="minorHAnsi" w:hAnsiTheme="minorHAnsi" w:cstheme="minorHAnsi"/>
              </w:rPr>
            </w:pPr>
          </w:p>
          <w:p w14:paraId="063E39DC" w14:textId="521078D8" w:rsidR="001C283F" w:rsidRPr="003F50D2" w:rsidRDefault="00D70F0B" w:rsidP="00637397">
            <w:pPr>
              <w:pStyle w:val="ListParagraph"/>
              <w:numPr>
                <w:ilvl w:val="0"/>
                <w:numId w:val="8"/>
              </w:numPr>
              <w:tabs>
                <w:tab w:val="left" w:pos="360"/>
              </w:tabs>
              <w:ind w:left="360"/>
              <w:rPr>
                <w:rFonts w:asciiTheme="minorHAnsi" w:hAnsiTheme="minorHAnsi" w:cstheme="minorHAnsi"/>
              </w:rPr>
            </w:pPr>
            <w:proofErr w:type="spellStart"/>
            <w:r w:rsidRPr="003F50D2">
              <w:rPr>
                <w:rFonts w:asciiTheme="minorHAnsi" w:hAnsiTheme="minorHAnsi" w:cstheme="minorHAnsi"/>
              </w:rPr>
              <w:t>Ensure</w:t>
            </w:r>
            <w:proofErr w:type="spellEnd"/>
            <w:r w:rsidRPr="003F50D2">
              <w:rPr>
                <w:rFonts w:asciiTheme="minorHAnsi" w:hAnsiTheme="minorHAnsi" w:cstheme="minorHAnsi"/>
              </w:rPr>
              <w:t xml:space="preserve"> that Project work follows both customer and Hoople policies, processes and procedures in relation to finances, security, procurement, data protection and any other policies and procedures identified within the project. </w:t>
            </w:r>
          </w:p>
        </w:tc>
      </w:tr>
    </w:tbl>
    <w:tbl>
      <w:tblPr>
        <w:tblStyle w:val="TableGrid"/>
        <w:tblW w:w="9356" w:type="dxa"/>
        <w:tblInd w:w="-147"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ook w:val="04A0" w:firstRow="1" w:lastRow="0" w:firstColumn="1" w:lastColumn="0" w:noHBand="0" w:noVBand="1"/>
      </w:tblPr>
      <w:tblGrid>
        <w:gridCol w:w="7088"/>
        <w:gridCol w:w="2268"/>
      </w:tblGrid>
      <w:tr w:rsidR="00296173" w14:paraId="1A64C1F4" w14:textId="77777777" w:rsidTr="00593134">
        <w:tc>
          <w:tcPr>
            <w:tcW w:w="7088" w:type="dxa"/>
          </w:tcPr>
          <w:p w14:paraId="4B6DCDCD" w14:textId="77777777" w:rsidR="00E64094" w:rsidRPr="00E64094" w:rsidRDefault="00E64094" w:rsidP="00E64094">
            <w:pPr>
              <w:numPr>
                <w:ilvl w:val="12"/>
                <w:numId w:val="0"/>
              </w:numPr>
              <w:rPr>
                <w:rFonts w:ascii="Calibri" w:hAnsi="Calibri" w:cs="Calibri"/>
                <w:b/>
                <w:sz w:val="24"/>
                <w:szCs w:val="24"/>
              </w:rPr>
            </w:pPr>
            <w:r w:rsidRPr="00E64094">
              <w:rPr>
                <w:rFonts w:ascii="Calibri" w:hAnsi="Calibri" w:cs="Calibri"/>
                <w:b/>
                <w:sz w:val="24"/>
                <w:szCs w:val="24"/>
              </w:rPr>
              <w:lastRenderedPageBreak/>
              <w:t>Job Activities:</w:t>
            </w:r>
          </w:p>
          <w:p w14:paraId="4E7D0B89" w14:textId="77777777" w:rsidR="00E64094" w:rsidRPr="00880B4A" w:rsidRDefault="00E64094" w:rsidP="00E64094">
            <w:pPr>
              <w:numPr>
                <w:ilvl w:val="12"/>
                <w:numId w:val="0"/>
              </w:numPr>
              <w:rPr>
                <w:rFonts w:ascii="Calibri" w:hAnsi="Calibri" w:cs="Calibri"/>
                <w:b/>
              </w:rPr>
            </w:pPr>
          </w:p>
          <w:p w14:paraId="2E306D59" w14:textId="77777777" w:rsidR="00E64094" w:rsidRPr="00880B4A" w:rsidRDefault="00E64094" w:rsidP="00E64094">
            <w:pPr>
              <w:numPr>
                <w:ilvl w:val="12"/>
                <w:numId w:val="0"/>
              </w:numPr>
              <w:rPr>
                <w:rFonts w:ascii="Calibri" w:hAnsi="Calibri" w:cs="Calibri"/>
                <w:i/>
              </w:rPr>
            </w:pPr>
            <w:r w:rsidRPr="00880B4A">
              <w:rPr>
                <w:rFonts w:ascii="Calibri" w:hAnsi="Calibri" w:cs="Calibri"/>
                <w:i/>
              </w:rPr>
              <w:t>This Job Description covers the main duties and responsibilities of the job. Other activities commensurate with this Job Description may from time to time be undertaken by the Job Holder.</w:t>
            </w:r>
          </w:p>
          <w:p w14:paraId="22167BD8" w14:textId="77777777" w:rsidR="00296173" w:rsidRPr="00880B4A" w:rsidRDefault="00296173">
            <w:pPr>
              <w:rPr>
                <w:rFonts w:ascii="Calibri" w:hAnsi="Calibri" w:cs="Calibri"/>
              </w:rPr>
            </w:pPr>
          </w:p>
          <w:p w14:paraId="548674F9" w14:textId="77777777" w:rsidR="000C796A" w:rsidRPr="00880B4A" w:rsidRDefault="000C796A" w:rsidP="000C796A">
            <w:pPr>
              <w:rPr>
                <w:rFonts w:ascii="Calibri" w:hAnsi="Calibri" w:cs="Calibri"/>
              </w:rPr>
            </w:pPr>
            <w:r w:rsidRPr="00880B4A">
              <w:rPr>
                <w:rFonts w:ascii="Calibri" w:hAnsi="Calibri" w:cs="Calibri"/>
              </w:rPr>
              <w:t>Leadership</w:t>
            </w:r>
          </w:p>
          <w:p w14:paraId="45424814" w14:textId="77777777" w:rsidR="000C796A" w:rsidRPr="00880B4A" w:rsidRDefault="000C796A" w:rsidP="00B72E61">
            <w:pPr>
              <w:pStyle w:val="ListParagraph"/>
              <w:numPr>
                <w:ilvl w:val="0"/>
                <w:numId w:val="9"/>
              </w:numPr>
              <w:rPr>
                <w:rFonts w:ascii="Calibri" w:hAnsi="Calibri" w:cs="Calibri"/>
              </w:rPr>
            </w:pPr>
            <w:r w:rsidRPr="00880B4A">
              <w:rPr>
                <w:rFonts w:ascii="Calibri" w:hAnsi="Calibri" w:cs="Calibri"/>
              </w:rPr>
              <w:t>Display a positive attitude.</w:t>
            </w:r>
          </w:p>
          <w:p w14:paraId="1AD3F605" w14:textId="77777777" w:rsidR="000C796A" w:rsidRPr="00880B4A" w:rsidRDefault="000C796A" w:rsidP="00B72E61">
            <w:pPr>
              <w:pStyle w:val="ListParagraph"/>
              <w:numPr>
                <w:ilvl w:val="0"/>
                <w:numId w:val="9"/>
              </w:numPr>
              <w:rPr>
                <w:rFonts w:ascii="Calibri" w:hAnsi="Calibri" w:cs="Calibri"/>
              </w:rPr>
            </w:pPr>
            <w:r w:rsidRPr="00880B4A">
              <w:rPr>
                <w:rFonts w:ascii="Calibri" w:hAnsi="Calibri" w:cs="Calibri"/>
              </w:rPr>
              <w:t>Demonstrates flexibility in day-to-day work.</w:t>
            </w:r>
          </w:p>
          <w:p w14:paraId="5091CD9F" w14:textId="77777777" w:rsidR="000C796A" w:rsidRPr="00880B4A" w:rsidRDefault="000C796A" w:rsidP="00B72E61">
            <w:pPr>
              <w:pStyle w:val="ListParagraph"/>
              <w:numPr>
                <w:ilvl w:val="0"/>
                <w:numId w:val="9"/>
              </w:numPr>
              <w:rPr>
                <w:rFonts w:ascii="Calibri" w:hAnsi="Calibri" w:cs="Calibri"/>
              </w:rPr>
            </w:pPr>
            <w:r w:rsidRPr="00880B4A">
              <w:rPr>
                <w:rFonts w:ascii="Calibri" w:hAnsi="Calibri" w:cs="Calibri"/>
              </w:rPr>
              <w:t>Set high standards of performance for oneself.</w:t>
            </w:r>
          </w:p>
          <w:p w14:paraId="509C66C5" w14:textId="77777777" w:rsidR="000D1210" w:rsidRPr="00880B4A" w:rsidRDefault="000D1210">
            <w:pPr>
              <w:rPr>
                <w:rFonts w:ascii="Calibri" w:hAnsi="Calibri" w:cs="Calibri"/>
              </w:rPr>
            </w:pPr>
          </w:p>
          <w:p w14:paraId="19D700A0" w14:textId="77777777" w:rsidR="00B72E61" w:rsidRPr="00880B4A" w:rsidRDefault="00B72E61" w:rsidP="00B72E61">
            <w:pPr>
              <w:rPr>
                <w:rFonts w:ascii="Calibri" w:hAnsi="Calibri" w:cs="Calibri"/>
              </w:rPr>
            </w:pPr>
            <w:r w:rsidRPr="00880B4A">
              <w:rPr>
                <w:rFonts w:ascii="Calibri" w:hAnsi="Calibri" w:cs="Calibri"/>
              </w:rPr>
              <w:t>Teamwork</w:t>
            </w:r>
          </w:p>
          <w:p w14:paraId="683FAE46" w14:textId="77777777" w:rsidR="00B72E61" w:rsidRPr="00880B4A" w:rsidRDefault="00B72E61" w:rsidP="00C55EBD">
            <w:pPr>
              <w:pStyle w:val="ListParagraph"/>
              <w:numPr>
                <w:ilvl w:val="0"/>
                <w:numId w:val="10"/>
              </w:numPr>
              <w:rPr>
                <w:rFonts w:ascii="Calibri" w:hAnsi="Calibri" w:cs="Calibri"/>
              </w:rPr>
            </w:pPr>
            <w:r w:rsidRPr="00880B4A">
              <w:rPr>
                <w:rFonts w:ascii="Calibri" w:hAnsi="Calibri" w:cs="Calibri"/>
              </w:rPr>
              <w:t>Establishes harmonious working relationships with team members within the project team and the wider IT Department.</w:t>
            </w:r>
          </w:p>
          <w:p w14:paraId="6E0D9D73" w14:textId="77777777" w:rsidR="00B72E61" w:rsidRPr="00880B4A" w:rsidRDefault="00B72E61" w:rsidP="00C55EBD">
            <w:pPr>
              <w:pStyle w:val="ListParagraph"/>
              <w:numPr>
                <w:ilvl w:val="0"/>
                <w:numId w:val="10"/>
              </w:numPr>
              <w:rPr>
                <w:rFonts w:ascii="Calibri" w:hAnsi="Calibri" w:cs="Calibri"/>
              </w:rPr>
            </w:pPr>
            <w:r w:rsidRPr="00880B4A">
              <w:rPr>
                <w:rFonts w:ascii="Calibri" w:hAnsi="Calibri" w:cs="Calibri"/>
              </w:rPr>
              <w:t>Appreciates each team member's contributions and values each individual member.</w:t>
            </w:r>
          </w:p>
          <w:p w14:paraId="204A79BB" w14:textId="77777777" w:rsidR="000D1210" w:rsidRPr="00880B4A" w:rsidRDefault="000D1210">
            <w:pPr>
              <w:rPr>
                <w:rFonts w:ascii="Calibri" w:hAnsi="Calibri" w:cs="Calibri"/>
              </w:rPr>
            </w:pPr>
          </w:p>
          <w:p w14:paraId="2DD6CC2A" w14:textId="77777777" w:rsidR="00B72E61" w:rsidRPr="00880B4A" w:rsidRDefault="00B72E61" w:rsidP="00B72E61">
            <w:pPr>
              <w:rPr>
                <w:rFonts w:ascii="Calibri" w:hAnsi="Calibri" w:cs="Calibri"/>
              </w:rPr>
            </w:pPr>
            <w:r w:rsidRPr="00880B4A">
              <w:rPr>
                <w:rFonts w:ascii="Calibri" w:hAnsi="Calibri" w:cs="Calibri"/>
              </w:rPr>
              <w:t>Client Management</w:t>
            </w:r>
          </w:p>
          <w:p w14:paraId="246328D2" w14:textId="77777777" w:rsidR="00B72E61" w:rsidRPr="00880B4A" w:rsidRDefault="00B72E61" w:rsidP="00C55EBD">
            <w:pPr>
              <w:pStyle w:val="ListParagraph"/>
              <w:numPr>
                <w:ilvl w:val="0"/>
                <w:numId w:val="11"/>
              </w:numPr>
              <w:rPr>
                <w:rFonts w:ascii="Calibri" w:hAnsi="Calibri" w:cs="Calibri"/>
              </w:rPr>
            </w:pPr>
            <w:r w:rsidRPr="00880B4A">
              <w:rPr>
                <w:rFonts w:ascii="Calibri" w:hAnsi="Calibri" w:cs="Calibri"/>
              </w:rPr>
              <w:t>Value internal and external clients and respond to their needs as they arise.</w:t>
            </w:r>
          </w:p>
          <w:p w14:paraId="0B21D7A9" w14:textId="77777777" w:rsidR="00B72E61" w:rsidRPr="00880B4A" w:rsidRDefault="00B72E61" w:rsidP="00C55EBD">
            <w:pPr>
              <w:pStyle w:val="ListParagraph"/>
              <w:numPr>
                <w:ilvl w:val="0"/>
                <w:numId w:val="11"/>
              </w:numPr>
              <w:rPr>
                <w:rFonts w:ascii="Calibri" w:hAnsi="Calibri" w:cs="Calibri"/>
              </w:rPr>
            </w:pPr>
            <w:r w:rsidRPr="00880B4A">
              <w:rPr>
                <w:rFonts w:ascii="Calibri" w:hAnsi="Calibri" w:cs="Calibri"/>
              </w:rPr>
              <w:t>Establish effective working relationship with clients internally and externally.</w:t>
            </w:r>
          </w:p>
          <w:p w14:paraId="2C5B19EE" w14:textId="77777777" w:rsidR="00B72E61" w:rsidRPr="00880B4A" w:rsidRDefault="00B72E61" w:rsidP="00C55EBD">
            <w:pPr>
              <w:pStyle w:val="ListParagraph"/>
              <w:numPr>
                <w:ilvl w:val="0"/>
                <w:numId w:val="11"/>
              </w:numPr>
              <w:rPr>
                <w:rFonts w:ascii="Calibri" w:hAnsi="Calibri" w:cs="Calibri"/>
              </w:rPr>
            </w:pPr>
            <w:r w:rsidRPr="00880B4A">
              <w:rPr>
                <w:rFonts w:ascii="Calibri" w:hAnsi="Calibri" w:cs="Calibri"/>
              </w:rPr>
              <w:t>Follow established communication guidelines internally and externally.</w:t>
            </w:r>
          </w:p>
          <w:p w14:paraId="3DFE8764" w14:textId="77777777" w:rsidR="00B72E61" w:rsidRPr="00880B4A" w:rsidRDefault="00B72E61" w:rsidP="00C55EBD">
            <w:pPr>
              <w:pStyle w:val="ListParagraph"/>
              <w:numPr>
                <w:ilvl w:val="0"/>
                <w:numId w:val="11"/>
              </w:numPr>
              <w:rPr>
                <w:rFonts w:ascii="Calibri" w:hAnsi="Calibri" w:cs="Calibri"/>
              </w:rPr>
            </w:pPr>
            <w:r w:rsidRPr="00880B4A">
              <w:rPr>
                <w:rFonts w:ascii="Calibri" w:hAnsi="Calibri" w:cs="Calibri"/>
              </w:rPr>
              <w:t>Use good judgement in what and how to communicate with clients.</w:t>
            </w:r>
          </w:p>
          <w:p w14:paraId="689CEF8D" w14:textId="77777777" w:rsidR="00B72E61" w:rsidRPr="00880B4A" w:rsidRDefault="00B72E61" w:rsidP="00C55EBD">
            <w:pPr>
              <w:pStyle w:val="ListParagraph"/>
              <w:numPr>
                <w:ilvl w:val="0"/>
                <w:numId w:val="11"/>
              </w:numPr>
              <w:rPr>
                <w:rFonts w:ascii="Calibri" w:hAnsi="Calibri" w:cs="Calibri"/>
              </w:rPr>
            </w:pPr>
            <w:r w:rsidRPr="00880B4A">
              <w:rPr>
                <w:rFonts w:ascii="Calibri" w:hAnsi="Calibri" w:cs="Calibri"/>
              </w:rPr>
              <w:t>Complies with all Hoople policies and procedures.</w:t>
            </w:r>
          </w:p>
          <w:p w14:paraId="679EE776" w14:textId="77777777" w:rsidR="00B72E61" w:rsidRPr="00880B4A" w:rsidRDefault="00B72E61" w:rsidP="00C55EBD">
            <w:pPr>
              <w:pStyle w:val="ListParagraph"/>
              <w:numPr>
                <w:ilvl w:val="0"/>
                <w:numId w:val="11"/>
              </w:numPr>
              <w:rPr>
                <w:rFonts w:ascii="Calibri" w:hAnsi="Calibri" w:cs="Calibri"/>
              </w:rPr>
            </w:pPr>
            <w:r w:rsidRPr="00880B4A">
              <w:rPr>
                <w:rFonts w:ascii="Calibri" w:hAnsi="Calibri" w:cs="Calibri"/>
              </w:rPr>
              <w:t>Prioritise work to meet client and departmental deadlines.</w:t>
            </w:r>
          </w:p>
          <w:p w14:paraId="562281A4" w14:textId="77777777" w:rsidR="00B72E61" w:rsidRPr="00880B4A" w:rsidRDefault="00B72E61" w:rsidP="00C55EBD">
            <w:pPr>
              <w:pStyle w:val="ListParagraph"/>
              <w:numPr>
                <w:ilvl w:val="0"/>
                <w:numId w:val="11"/>
              </w:numPr>
              <w:rPr>
                <w:rFonts w:ascii="Calibri" w:hAnsi="Calibri" w:cs="Calibri"/>
              </w:rPr>
            </w:pPr>
            <w:r w:rsidRPr="00880B4A">
              <w:rPr>
                <w:rFonts w:ascii="Calibri" w:hAnsi="Calibri" w:cs="Calibri"/>
              </w:rPr>
              <w:t>Take responsibility for own professional development keeping abreast of new project methodologies where applicable.</w:t>
            </w:r>
          </w:p>
          <w:p w14:paraId="04D46060" w14:textId="77777777" w:rsidR="00B72E61" w:rsidRPr="00880B4A" w:rsidRDefault="00B72E61" w:rsidP="00C55EBD">
            <w:pPr>
              <w:pStyle w:val="ListParagraph"/>
              <w:numPr>
                <w:ilvl w:val="0"/>
                <w:numId w:val="11"/>
              </w:numPr>
              <w:rPr>
                <w:rFonts w:ascii="Calibri" w:hAnsi="Calibri" w:cs="Calibri"/>
              </w:rPr>
            </w:pPr>
            <w:r w:rsidRPr="00880B4A">
              <w:rPr>
                <w:rFonts w:ascii="Calibri" w:hAnsi="Calibri" w:cs="Calibri"/>
              </w:rPr>
              <w:t>Use resources provided to maintain own knowledge of procedures and practices in the relevant business areas.</w:t>
            </w:r>
          </w:p>
          <w:p w14:paraId="6281F6A6" w14:textId="77777777" w:rsidR="00B72E61" w:rsidRPr="00880B4A" w:rsidRDefault="00B72E61" w:rsidP="00C55EBD">
            <w:pPr>
              <w:pStyle w:val="ListParagraph"/>
              <w:numPr>
                <w:ilvl w:val="0"/>
                <w:numId w:val="11"/>
              </w:numPr>
              <w:rPr>
                <w:rFonts w:ascii="Calibri" w:hAnsi="Calibri" w:cs="Calibri"/>
              </w:rPr>
            </w:pPr>
            <w:r w:rsidRPr="00880B4A">
              <w:rPr>
                <w:rFonts w:ascii="Calibri" w:hAnsi="Calibri" w:cs="Calibri"/>
              </w:rPr>
              <w:t>Awareness of processes to safeguard user and data confidentiality.</w:t>
            </w:r>
          </w:p>
          <w:p w14:paraId="2EE02BDA" w14:textId="77777777" w:rsidR="00B72E61" w:rsidRPr="00880B4A" w:rsidRDefault="00B72E61" w:rsidP="00C55EBD">
            <w:pPr>
              <w:pStyle w:val="ListParagraph"/>
              <w:numPr>
                <w:ilvl w:val="0"/>
                <w:numId w:val="11"/>
              </w:numPr>
              <w:rPr>
                <w:rFonts w:ascii="Calibri" w:hAnsi="Calibri" w:cs="Calibri"/>
              </w:rPr>
            </w:pPr>
            <w:r w:rsidRPr="00880B4A">
              <w:rPr>
                <w:rFonts w:ascii="Calibri" w:hAnsi="Calibri" w:cs="Calibri"/>
              </w:rPr>
              <w:t>Perform additional duties as directed by Management.</w:t>
            </w:r>
          </w:p>
          <w:p w14:paraId="0C668CDA" w14:textId="4720E33B" w:rsidR="000D1210" w:rsidRPr="00E64094" w:rsidRDefault="00B72E61" w:rsidP="00637397">
            <w:pPr>
              <w:pStyle w:val="ListParagraph"/>
              <w:numPr>
                <w:ilvl w:val="0"/>
                <w:numId w:val="11"/>
              </w:numPr>
              <w:rPr>
                <w:rFonts w:ascii="Calibri" w:hAnsi="Calibri" w:cs="Calibri"/>
                <w:sz w:val="24"/>
                <w:szCs w:val="24"/>
              </w:rPr>
            </w:pPr>
            <w:r w:rsidRPr="00880B4A">
              <w:rPr>
                <w:rFonts w:ascii="Calibri" w:hAnsi="Calibri" w:cs="Calibri"/>
              </w:rPr>
              <w:t>Contribute to cross departmental meetings and ensure information cascade is effective for staff and management alike</w:t>
            </w:r>
          </w:p>
        </w:tc>
        <w:tc>
          <w:tcPr>
            <w:tcW w:w="2268" w:type="dxa"/>
          </w:tcPr>
          <w:p w14:paraId="67791B3B" w14:textId="77777777" w:rsidR="00296173" w:rsidRDefault="000D1210">
            <w:pPr>
              <w:rPr>
                <w:rFonts w:ascii="Calibri" w:hAnsi="Calibri" w:cs="Calibri"/>
                <w:b/>
                <w:bCs/>
                <w:sz w:val="24"/>
                <w:szCs w:val="24"/>
              </w:rPr>
            </w:pPr>
            <w:r w:rsidRPr="00E64094">
              <w:rPr>
                <w:rFonts w:ascii="Calibri" w:hAnsi="Calibri" w:cs="Calibri"/>
                <w:sz w:val="24"/>
                <w:szCs w:val="24"/>
              </w:rPr>
              <w:t xml:space="preserve"> </w:t>
            </w:r>
            <w:r w:rsidR="00E64094" w:rsidRPr="00E64094">
              <w:rPr>
                <w:rFonts w:ascii="Calibri" w:hAnsi="Calibri" w:cs="Calibri"/>
                <w:b/>
                <w:bCs/>
                <w:sz w:val="24"/>
                <w:szCs w:val="24"/>
              </w:rPr>
              <w:t>Frequency</w:t>
            </w:r>
          </w:p>
          <w:p w14:paraId="7B0F37E0" w14:textId="77777777" w:rsidR="00C55EBD" w:rsidRDefault="00C55EBD">
            <w:pPr>
              <w:rPr>
                <w:rFonts w:ascii="Calibri" w:hAnsi="Calibri" w:cs="Calibri"/>
                <w:b/>
                <w:bCs/>
                <w:sz w:val="24"/>
                <w:szCs w:val="24"/>
              </w:rPr>
            </w:pPr>
          </w:p>
          <w:p w14:paraId="48D0338C" w14:textId="77777777" w:rsidR="00C55EBD" w:rsidRPr="00880B4A" w:rsidRDefault="00C55EBD">
            <w:pPr>
              <w:rPr>
                <w:rFonts w:ascii="Calibri" w:hAnsi="Calibri" w:cs="Calibri"/>
                <w:b/>
                <w:bCs/>
              </w:rPr>
            </w:pPr>
          </w:p>
          <w:p w14:paraId="6C89B6DB" w14:textId="77777777" w:rsidR="00C55EBD" w:rsidRPr="00880B4A" w:rsidRDefault="00C55EBD">
            <w:pPr>
              <w:rPr>
                <w:rFonts w:ascii="Calibri" w:hAnsi="Calibri" w:cs="Calibri"/>
                <w:b/>
                <w:bCs/>
              </w:rPr>
            </w:pPr>
          </w:p>
          <w:p w14:paraId="75869B41" w14:textId="77777777" w:rsidR="00C55EBD" w:rsidRPr="00880B4A" w:rsidRDefault="00C55EBD">
            <w:pPr>
              <w:rPr>
                <w:rFonts w:ascii="Calibri" w:hAnsi="Calibri" w:cs="Calibri"/>
                <w:b/>
                <w:bCs/>
              </w:rPr>
            </w:pPr>
          </w:p>
          <w:p w14:paraId="1FFA2FE6" w14:textId="77777777" w:rsidR="00C55EBD" w:rsidRPr="00880B4A" w:rsidRDefault="00C55EBD">
            <w:pPr>
              <w:rPr>
                <w:rFonts w:ascii="Calibri" w:hAnsi="Calibri" w:cs="Calibri"/>
                <w:b/>
                <w:bCs/>
              </w:rPr>
            </w:pPr>
          </w:p>
          <w:p w14:paraId="5D13664F" w14:textId="77777777" w:rsidR="00C55EBD" w:rsidRPr="00880B4A" w:rsidRDefault="00C55EBD">
            <w:pPr>
              <w:rPr>
                <w:rFonts w:ascii="Calibri" w:hAnsi="Calibri" w:cs="Calibri"/>
                <w:b/>
                <w:bCs/>
              </w:rPr>
            </w:pPr>
          </w:p>
          <w:p w14:paraId="563D92F6" w14:textId="77777777" w:rsidR="00C55EBD" w:rsidRPr="00880B4A" w:rsidRDefault="00C55EBD">
            <w:pPr>
              <w:rPr>
                <w:rFonts w:ascii="Calibri" w:hAnsi="Calibri" w:cs="Calibri"/>
                <w:b/>
                <w:bCs/>
              </w:rPr>
            </w:pPr>
            <w:r w:rsidRPr="00880B4A">
              <w:rPr>
                <w:rFonts w:ascii="Calibri" w:hAnsi="Calibri" w:cs="Calibri"/>
                <w:b/>
                <w:bCs/>
              </w:rPr>
              <w:t>Daily</w:t>
            </w:r>
          </w:p>
          <w:p w14:paraId="255F3E39" w14:textId="77777777" w:rsidR="0048194E" w:rsidRPr="00880B4A" w:rsidRDefault="0048194E" w:rsidP="0048194E">
            <w:pPr>
              <w:rPr>
                <w:rFonts w:ascii="Calibri" w:hAnsi="Calibri" w:cs="Calibri"/>
                <w:b/>
                <w:bCs/>
              </w:rPr>
            </w:pPr>
            <w:r w:rsidRPr="00880B4A">
              <w:rPr>
                <w:rFonts w:ascii="Calibri" w:hAnsi="Calibri" w:cs="Calibri"/>
                <w:b/>
                <w:bCs/>
              </w:rPr>
              <w:t>Daily</w:t>
            </w:r>
          </w:p>
          <w:p w14:paraId="06BA8C27" w14:textId="77777777" w:rsidR="0048194E" w:rsidRPr="00880B4A" w:rsidRDefault="0048194E" w:rsidP="0048194E">
            <w:pPr>
              <w:rPr>
                <w:rFonts w:ascii="Calibri" w:hAnsi="Calibri" w:cs="Calibri"/>
                <w:b/>
                <w:bCs/>
              </w:rPr>
            </w:pPr>
            <w:r w:rsidRPr="00880B4A">
              <w:rPr>
                <w:rFonts w:ascii="Calibri" w:hAnsi="Calibri" w:cs="Calibri"/>
                <w:b/>
                <w:bCs/>
              </w:rPr>
              <w:t>Daily</w:t>
            </w:r>
          </w:p>
          <w:p w14:paraId="76A95D56" w14:textId="77777777" w:rsidR="00CE6789" w:rsidRPr="00880B4A" w:rsidRDefault="00CE6789">
            <w:pPr>
              <w:rPr>
                <w:rFonts w:ascii="Calibri" w:hAnsi="Calibri" w:cs="Calibri"/>
                <w:b/>
                <w:bCs/>
              </w:rPr>
            </w:pPr>
          </w:p>
          <w:p w14:paraId="61EEADC4" w14:textId="77777777" w:rsidR="00CE6789" w:rsidRPr="00880B4A" w:rsidRDefault="00CE6789">
            <w:pPr>
              <w:rPr>
                <w:rFonts w:ascii="Calibri" w:hAnsi="Calibri" w:cs="Calibri"/>
                <w:b/>
                <w:bCs/>
              </w:rPr>
            </w:pPr>
          </w:p>
          <w:p w14:paraId="24F971E7" w14:textId="77777777" w:rsidR="0048194E" w:rsidRPr="00880B4A" w:rsidRDefault="0048194E" w:rsidP="0048194E">
            <w:pPr>
              <w:rPr>
                <w:rFonts w:ascii="Calibri" w:hAnsi="Calibri" w:cs="Calibri"/>
                <w:b/>
                <w:bCs/>
              </w:rPr>
            </w:pPr>
            <w:r w:rsidRPr="00880B4A">
              <w:rPr>
                <w:rFonts w:ascii="Calibri" w:hAnsi="Calibri" w:cs="Calibri"/>
                <w:b/>
                <w:bCs/>
              </w:rPr>
              <w:t>Daily</w:t>
            </w:r>
          </w:p>
          <w:p w14:paraId="6ADA6317" w14:textId="77777777" w:rsidR="00CE6789" w:rsidRPr="00880B4A" w:rsidRDefault="00CE6789">
            <w:pPr>
              <w:rPr>
                <w:rFonts w:ascii="Calibri" w:hAnsi="Calibri" w:cs="Calibri"/>
                <w:b/>
                <w:bCs/>
              </w:rPr>
            </w:pPr>
          </w:p>
          <w:p w14:paraId="63591304" w14:textId="77777777" w:rsidR="00CE6789" w:rsidRPr="00880B4A" w:rsidRDefault="00CE6789">
            <w:pPr>
              <w:rPr>
                <w:rFonts w:ascii="Calibri" w:hAnsi="Calibri" w:cs="Calibri"/>
                <w:b/>
                <w:bCs/>
              </w:rPr>
            </w:pPr>
            <w:r w:rsidRPr="00880B4A">
              <w:rPr>
                <w:rFonts w:ascii="Calibri" w:hAnsi="Calibri" w:cs="Calibri"/>
                <w:b/>
                <w:bCs/>
              </w:rPr>
              <w:t>Daily</w:t>
            </w:r>
          </w:p>
          <w:p w14:paraId="61DB0032" w14:textId="77777777" w:rsidR="00CE6789" w:rsidRPr="00880B4A" w:rsidRDefault="00CE6789">
            <w:pPr>
              <w:rPr>
                <w:rFonts w:ascii="Calibri" w:hAnsi="Calibri" w:cs="Calibri"/>
                <w:b/>
                <w:bCs/>
              </w:rPr>
            </w:pPr>
          </w:p>
          <w:p w14:paraId="7F1FBA3B" w14:textId="77777777" w:rsidR="00CE6789" w:rsidRPr="00880B4A" w:rsidRDefault="00CE6789">
            <w:pPr>
              <w:rPr>
                <w:rFonts w:ascii="Calibri" w:hAnsi="Calibri" w:cs="Calibri"/>
                <w:b/>
                <w:bCs/>
              </w:rPr>
            </w:pPr>
          </w:p>
          <w:p w14:paraId="33F4100C" w14:textId="77777777" w:rsidR="00CE6789" w:rsidRPr="00880B4A" w:rsidRDefault="00CE6789">
            <w:pPr>
              <w:rPr>
                <w:rFonts w:ascii="Calibri" w:hAnsi="Calibri" w:cs="Calibri"/>
                <w:b/>
                <w:bCs/>
              </w:rPr>
            </w:pPr>
          </w:p>
          <w:p w14:paraId="04592CC6" w14:textId="444E616D" w:rsidR="00CE6789" w:rsidRPr="00880B4A" w:rsidRDefault="0048194E">
            <w:pPr>
              <w:rPr>
                <w:rFonts w:ascii="Calibri" w:hAnsi="Calibri" w:cs="Calibri"/>
                <w:b/>
                <w:bCs/>
              </w:rPr>
            </w:pPr>
            <w:r w:rsidRPr="00880B4A">
              <w:rPr>
                <w:rFonts w:ascii="Calibri" w:hAnsi="Calibri" w:cs="Calibri"/>
                <w:b/>
                <w:bCs/>
              </w:rPr>
              <w:t>As required</w:t>
            </w:r>
          </w:p>
          <w:p w14:paraId="5964DC12" w14:textId="46884825" w:rsidR="00CE6789" w:rsidRPr="00880B4A" w:rsidRDefault="00880B4A">
            <w:pPr>
              <w:rPr>
                <w:rFonts w:ascii="Calibri" w:hAnsi="Calibri" w:cs="Calibri"/>
                <w:b/>
                <w:bCs/>
              </w:rPr>
            </w:pPr>
            <w:r w:rsidRPr="00880B4A">
              <w:rPr>
                <w:rFonts w:ascii="Calibri" w:hAnsi="Calibri" w:cs="Calibri"/>
                <w:b/>
                <w:bCs/>
              </w:rPr>
              <w:t>As required</w:t>
            </w:r>
          </w:p>
          <w:p w14:paraId="6E258B6A" w14:textId="77777777" w:rsidR="00F554A9" w:rsidRPr="00880B4A" w:rsidRDefault="00F554A9" w:rsidP="00F554A9">
            <w:pPr>
              <w:rPr>
                <w:rFonts w:ascii="Calibri" w:hAnsi="Calibri" w:cs="Calibri"/>
                <w:b/>
                <w:bCs/>
              </w:rPr>
            </w:pPr>
            <w:r w:rsidRPr="00880B4A">
              <w:rPr>
                <w:rFonts w:ascii="Calibri" w:hAnsi="Calibri" w:cs="Calibri"/>
                <w:b/>
                <w:bCs/>
              </w:rPr>
              <w:t>As required</w:t>
            </w:r>
          </w:p>
          <w:p w14:paraId="333CE690" w14:textId="77777777" w:rsidR="00F554A9" w:rsidRPr="00880B4A" w:rsidRDefault="00F554A9" w:rsidP="00F554A9">
            <w:pPr>
              <w:rPr>
                <w:rFonts w:ascii="Calibri" w:hAnsi="Calibri" w:cs="Calibri"/>
                <w:b/>
                <w:bCs/>
              </w:rPr>
            </w:pPr>
            <w:r w:rsidRPr="00880B4A">
              <w:rPr>
                <w:rFonts w:ascii="Calibri" w:hAnsi="Calibri" w:cs="Calibri"/>
                <w:b/>
                <w:bCs/>
              </w:rPr>
              <w:t>As required</w:t>
            </w:r>
          </w:p>
          <w:p w14:paraId="73DA824C" w14:textId="77777777" w:rsidR="00F85887" w:rsidRPr="00880B4A" w:rsidRDefault="00F85887" w:rsidP="00F85887">
            <w:pPr>
              <w:rPr>
                <w:rFonts w:ascii="Calibri" w:hAnsi="Calibri" w:cs="Calibri"/>
                <w:b/>
                <w:bCs/>
              </w:rPr>
            </w:pPr>
            <w:r w:rsidRPr="00880B4A">
              <w:rPr>
                <w:rFonts w:ascii="Calibri" w:hAnsi="Calibri" w:cs="Calibri"/>
                <w:b/>
                <w:bCs/>
              </w:rPr>
              <w:t>Daily</w:t>
            </w:r>
          </w:p>
          <w:p w14:paraId="57D9AB2B" w14:textId="77777777" w:rsidR="00F85887" w:rsidRPr="00880B4A" w:rsidRDefault="00F85887" w:rsidP="00F85887">
            <w:pPr>
              <w:rPr>
                <w:rFonts w:ascii="Calibri" w:hAnsi="Calibri" w:cs="Calibri"/>
                <w:b/>
                <w:bCs/>
              </w:rPr>
            </w:pPr>
            <w:r w:rsidRPr="00880B4A">
              <w:rPr>
                <w:rFonts w:ascii="Calibri" w:hAnsi="Calibri" w:cs="Calibri"/>
                <w:b/>
                <w:bCs/>
              </w:rPr>
              <w:t>Daily</w:t>
            </w:r>
          </w:p>
          <w:p w14:paraId="0FD07A43" w14:textId="77777777" w:rsidR="00F554A9" w:rsidRPr="00880B4A" w:rsidRDefault="00F554A9" w:rsidP="00F554A9">
            <w:pPr>
              <w:rPr>
                <w:rFonts w:ascii="Calibri" w:hAnsi="Calibri" w:cs="Calibri"/>
                <w:b/>
                <w:bCs/>
              </w:rPr>
            </w:pPr>
            <w:r w:rsidRPr="00880B4A">
              <w:rPr>
                <w:rFonts w:ascii="Calibri" w:hAnsi="Calibri" w:cs="Calibri"/>
                <w:b/>
                <w:bCs/>
              </w:rPr>
              <w:t>As required</w:t>
            </w:r>
          </w:p>
          <w:p w14:paraId="21F144FD" w14:textId="77777777" w:rsidR="00F554A9" w:rsidRPr="00880B4A" w:rsidRDefault="00F554A9">
            <w:pPr>
              <w:rPr>
                <w:rFonts w:ascii="Calibri" w:hAnsi="Calibri" w:cs="Calibri"/>
                <w:b/>
                <w:bCs/>
              </w:rPr>
            </w:pPr>
          </w:p>
          <w:p w14:paraId="3FF068FD" w14:textId="77777777" w:rsidR="00F554A9" w:rsidRPr="00880B4A" w:rsidRDefault="00F554A9" w:rsidP="00F554A9">
            <w:pPr>
              <w:rPr>
                <w:rFonts w:ascii="Calibri" w:hAnsi="Calibri" w:cs="Calibri"/>
                <w:b/>
                <w:bCs/>
              </w:rPr>
            </w:pPr>
            <w:r w:rsidRPr="00880B4A">
              <w:rPr>
                <w:rFonts w:ascii="Calibri" w:hAnsi="Calibri" w:cs="Calibri"/>
                <w:b/>
                <w:bCs/>
              </w:rPr>
              <w:t>Daily</w:t>
            </w:r>
          </w:p>
          <w:p w14:paraId="338782F4" w14:textId="77777777" w:rsidR="00BF6785" w:rsidRPr="00880B4A" w:rsidRDefault="00BF6785" w:rsidP="00BF6785">
            <w:pPr>
              <w:rPr>
                <w:rFonts w:ascii="Calibri" w:hAnsi="Calibri" w:cs="Calibri"/>
                <w:b/>
                <w:bCs/>
              </w:rPr>
            </w:pPr>
            <w:r w:rsidRPr="00880B4A">
              <w:rPr>
                <w:rFonts w:ascii="Calibri" w:hAnsi="Calibri" w:cs="Calibri"/>
                <w:b/>
                <w:bCs/>
              </w:rPr>
              <w:t>Daily</w:t>
            </w:r>
          </w:p>
          <w:p w14:paraId="4E571201" w14:textId="77777777" w:rsidR="00BF6785" w:rsidRPr="00880B4A" w:rsidRDefault="00BF6785" w:rsidP="00BF6785">
            <w:pPr>
              <w:rPr>
                <w:rFonts w:ascii="Calibri" w:hAnsi="Calibri" w:cs="Calibri"/>
                <w:b/>
                <w:bCs/>
              </w:rPr>
            </w:pPr>
            <w:r w:rsidRPr="00880B4A">
              <w:rPr>
                <w:rFonts w:ascii="Calibri" w:hAnsi="Calibri" w:cs="Calibri"/>
                <w:b/>
                <w:bCs/>
              </w:rPr>
              <w:t>As required</w:t>
            </w:r>
          </w:p>
          <w:p w14:paraId="60976580" w14:textId="77777777" w:rsidR="00F554A9" w:rsidRPr="00880B4A" w:rsidRDefault="00F554A9">
            <w:pPr>
              <w:rPr>
                <w:rFonts w:ascii="Calibri" w:hAnsi="Calibri" w:cs="Calibri"/>
                <w:b/>
                <w:bCs/>
              </w:rPr>
            </w:pPr>
          </w:p>
          <w:p w14:paraId="0873117B" w14:textId="77777777" w:rsidR="0006102C" w:rsidRPr="00880B4A" w:rsidRDefault="0006102C">
            <w:pPr>
              <w:rPr>
                <w:rFonts w:ascii="Calibri" w:hAnsi="Calibri" w:cs="Calibri"/>
                <w:b/>
                <w:bCs/>
              </w:rPr>
            </w:pPr>
          </w:p>
          <w:p w14:paraId="41724798" w14:textId="77777777" w:rsidR="007861CD" w:rsidRPr="00880B4A" w:rsidRDefault="007861CD" w:rsidP="007861CD">
            <w:pPr>
              <w:rPr>
                <w:rFonts w:ascii="Calibri" w:hAnsi="Calibri" w:cs="Calibri"/>
                <w:b/>
                <w:bCs/>
              </w:rPr>
            </w:pPr>
            <w:r w:rsidRPr="00880B4A">
              <w:rPr>
                <w:rFonts w:ascii="Calibri" w:hAnsi="Calibri" w:cs="Calibri"/>
                <w:b/>
                <w:bCs/>
              </w:rPr>
              <w:t>As required</w:t>
            </w:r>
          </w:p>
          <w:p w14:paraId="55362CE2" w14:textId="196A619A" w:rsidR="007861CD" w:rsidRPr="00F85887" w:rsidRDefault="007861CD" w:rsidP="00F85887">
            <w:pPr>
              <w:rPr>
                <w:rFonts w:ascii="Calibri" w:hAnsi="Calibri" w:cs="Calibri"/>
                <w:b/>
                <w:bCs/>
              </w:rPr>
            </w:pPr>
          </w:p>
        </w:tc>
      </w:tr>
    </w:tbl>
    <w:tbl>
      <w:tblPr>
        <w:tblW w:w="9356" w:type="dxa"/>
        <w:tblInd w:w="-147" w:type="dxa"/>
        <w:tblBorders>
          <w:top w:val="single" w:sz="4" w:space="0" w:color="0099CC"/>
          <w:left w:val="single" w:sz="4" w:space="0" w:color="0099CC"/>
          <w:bottom w:val="single" w:sz="4" w:space="0" w:color="0099CC"/>
          <w:right w:val="single" w:sz="4" w:space="0" w:color="0099CC"/>
          <w:insideH w:val="single" w:sz="4" w:space="0" w:color="0099CC"/>
          <w:insideV w:val="single" w:sz="4" w:space="0" w:color="0099CC"/>
        </w:tblBorders>
        <w:tblLayout w:type="fixed"/>
        <w:tblLook w:val="01E0" w:firstRow="1" w:lastRow="1" w:firstColumn="1" w:lastColumn="1" w:noHBand="0" w:noVBand="0"/>
      </w:tblPr>
      <w:tblGrid>
        <w:gridCol w:w="2101"/>
        <w:gridCol w:w="3286"/>
        <w:gridCol w:w="1276"/>
        <w:gridCol w:w="2693"/>
      </w:tblGrid>
      <w:tr w:rsidR="008D17F2" w:rsidRPr="00080578" w14:paraId="063E39F6" w14:textId="77777777" w:rsidTr="004263EA">
        <w:tc>
          <w:tcPr>
            <w:tcW w:w="9356" w:type="dxa"/>
            <w:gridSpan w:val="4"/>
          </w:tcPr>
          <w:p w14:paraId="063E39F1" w14:textId="1C9376B9" w:rsidR="008D17F2" w:rsidRPr="00080578" w:rsidRDefault="009D57B5" w:rsidP="00185B31">
            <w:pPr>
              <w:numPr>
                <w:ilvl w:val="12"/>
                <w:numId w:val="0"/>
              </w:numPr>
              <w:rPr>
                <w:rFonts w:asciiTheme="minorHAnsi" w:hAnsiTheme="minorHAnsi" w:cstheme="minorHAnsi"/>
                <w:b/>
                <w:lang w:eastAsia="en-GB"/>
              </w:rPr>
            </w:pPr>
            <w:proofErr w:type="gramStart"/>
            <w:r>
              <w:rPr>
                <w:rFonts w:asciiTheme="minorHAnsi" w:hAnsiTheme="minorHAnsi" w:cstheme="minorHAnsi"/>
                <w:b/>
                <w:lang w:eastAsia="en-GB"/>
              </w:rPr>
              <w:t xml:space="preserve">General </w:t>
            </w:r>
            <w:r w:rsidR="008D17F2" w:rsidRPr="00080578">
              <w:rPr>
                <w:rFonts w:asciiTheme="minorHAnsi" w:hAnsiTheme="minorHAnsi" w:cstheme="minorHAnsi"/>
                <w:b/>
                <w:lang w:eastAsia="en-GB"/>
              </w:rPr>
              <w:t xml:space="preserve"> information</w:t>
            </w:r>
            <w:proofErr w:type="gramEnd"/>
            <w:r w:rsidR="008D17F2" w:rsidRPr="00080578">
              <w:rPr>
                <w:rFonts w:asciiTheme="minorHAnsi" w:hAnsiTheme="minorHAnsi" w:cstheme="minorHAnsi"/>
                <w:b/>
                <w:lang w:eastAsia="en-GB"/>
              </w:rPr>
              <w:t xml:space="preserve">: </w:t>
            </w:r>
          </w:p>
          <w:p w14:paraId="063E39F4" w14:textId="77777777" w:rsidR="008D17F2" w:rsidRDefault="008D17F2" w:rsidP="00185B31">
            <w:pPr>
              <w:numPr>
                <w:ilvl w:val="12"/>
                <w:numId w:val="0"/>
              </w:numPr>
              <w:jc w:val="both"/>
              <w:rPr>
                <w:rFonts w:asciiTheme="minorHAnsi" w:hAnsiTheme="minorHAnsi" w:cstheme="minorHAnsi"/>
                <w:lang w:eastAsia="en-GB"/>
              </w:rPr>
            </w:pPr>
          </w:p>
          <w:p w14:paraId="73F330DB" w14:textId="77777777" w:rsidR="00CB258E" w:rsidRDefault="00CB258E" w:rsidP="00CB258E">
            <w:pPr>
              <w:numPr>
                <w:ilvl w:val="12"/>
                <w:numId w:val="0"/>
              </w:numPr>
              <w:jc w:val="both"/>
              <w:rPr>
                <w:rFonts w:asciiTheme="minorHAnsi" w:hAnsiTheme="minorHAnsi" w:cstheme="minorHAnsi"/>
                <w:lang w:eastAsia="en-GB"/>
              </w:rPr>
            </w:pPr>
            <w:r w:rsidRPr="00CB258E">
              <w:rPr>
                <w:rFonts w:asciiTheme="minorHAnsi" w:hAnsiTheme="minorHAnsi" w:cstheme="minorHAnsi"/>
                <w:lang w:eastAsia="en-GB"/>
              </w:rPr>
              <w:t xml:space="preserve">The post holder will be required to comply with organisation’s policies and procedures. </w:t>
            </w:r>
          </w:p>
          <w:p w14:paraId="49023F03" w14:textId="77777777" w:rsidR="009756D0" w:rsidRPr="00CB258E" w:rsidRDefault="009756D0" w:rsidP="00CB258E">
            <w:pPr>
              <w:numPr>
                <w:ilvl w:val="12"/>
                <w:numId w:val="0"/>
              </w:numPr>
              <w:jc w:val="both"/>
              <w:rPr>
                <w:rFonts w:asciiTheme="minorHAnsi" w:hAnsiTheme="minorHAnsi" w:cstheme="minorHAnsi"/>
                <w:lang w:eastAsia="en-GB"/>
              </w:rPr>
            </w:pPr>
          </w:p>
          <w:p w14:paraId="53A63F5D" w14:textId="77777777" w:rsidR="00CB258E" w:rsidRPr="00CB258E" w:rsidRDefault="00CB258E" w:rsidP="00CB258E">
            <w:pPr>
              <w:numPr>
                <w:ilvl w:val="12"/>
                <w:numId w:val="0"/>
              </w:numPr>
              <w:jc w:val="both"/>
              <w:rPr>
                <w:rFonts w:asciiTheme="minorHAnsi" w:hAnsiTheme="minorHAnsi" w:cstheme="minorHAnsi"/>
                <w:lang w:eastAsia="en-GB"/>
              </w:rPr>
            </w:pPr>
            <w:r w:rsidRPr="00CB258E">
              <w:rPr>
                <w:rFonts w:asciiTheme="minorHAnsi" w:hAnsiTheme="minorHAnsi" w:cstheme="minorHAnsi"/>
                <w:lang w:eastAsia="en-GB"/>
              </w:rPr>
              <w:t xml:space="preserve">The organisation has a no smoking policy. Staff are not permitted to smoke on any of the </w:t>
            </w:r>
          </w:p>
          <w:p w14:paraId="2BD9ABBA" w14:textId="77777777" w:rsidR="00CB258E" w:rsidRPr="00CB258E" w:rsidRDefault="00CB258E" w:rsidP="00CB258E">
            <w:pPr>
              <w:numPr>
                <w:ilvl w:val="12"/>
                <w:numId w:val="0"/>
              </w:numPr>
              <w:jc w:val="both"/>
              <w:rPr>
                <w:rFonts w:asciiTheme="minorHAnsi" w:hAnsiTheme="minorHAnsi" w:cstheme="minorHAnsi"/>
                <w:lang w:eastAsia="en-GB"/>
              </w:rPr>
            </w:pPr>
            <w:r w:rsidRPr="00CB258E">
              <w:rPr>
                <w:rFonts w:asciiTheme="minorHAnsi" w:hAnsiTheme="minorHAnsi" w:cstheme="minorHAnsi"/>
                <w:lang w:eastAsia="en-GB"/>
              </w:rPr>
              <w:t>organisation’s premises nor in any vehicle used on organisation business.</w:t>
            </w:r>
          </w:p>
          <w:p w14:paraId="622F4AAD" w14:textId="77777777" w:rsidR="009756D0" w:rsidRDefault="009756D0" w:rsidP="00CB258E">
            <w:pPr>
              <w:numPr>
                <w:ilvl w:val="12"/>
                <w:numId w:val="0"/>
              </w:numPr>
              <w:jc w:val="both"/>
              <w:rPr>
                <w:rFonts w:asciiTheme="minorHAnsi" w:hAnsiTheme="minorHAnsi" w:cstheme="minorHAnsi"/>
                <w:lang w:eastAsia="en-GB"/>
              </w:rPr>
            </w:pPr>
          </w:p>
          <w:p w14:paraId="589DC959" w14:textId="76381FF7" w:rsidR="00CB258E" w:rsidRPr="00CB258E" w:rsidRDefault="00CB258E" w:rsidP="00CB258E">
            <w:pPr>
              <w:numPr>
                <w:ilvl w:val="12"/>
                <w:numId w:val="0"/>
              </w:numPr>
              <w:jc w:val="both"/>
              <w:rPr>
                <w:rFonts w:asciiTheme="minorHAnsi" w:hAnsiTheme="minorHAnsi" w:cstheme="minorHAnsi"/>
                <w:lang w:eastAsia="en-GB"/>
              </w:rPr>
            </w:pPr>
            <w:r w:rsidRPr="00CB258E">
              <w:rPr>
                <w:rFonts w:asciiTheme="minorHAnsi" w:hAnsiTheme="minorHAnsi" w:cstheme="minorHAnsi"/>
                <w:lang w:eastAsia="en-GB"/>
              </w:rPr>
              <w:t xml:space="preserve">This Job Description covers the main duties and responsibilities of the job and will be subject </w:t>
            </w:r>
          </w:p>
          <w:p w14:paraId="38423FD0" w14:textId="77777777" w:rsidR="00CB258E" w:rsidRPr="00CB258E" w:rsidRDefault="00CB258E" w:rsidP="00CB258E">
            <w:pPr>
              <w:numPr>
                <w:ilvl w:val="12"/>
                <w:numId w:val="0"/>
              </w:numPr>
              <w:jc w:val="both"/>
              <w:rPr>
                <w:rFonts w:asciiTheme="minorHAnsi" w:hAnsiTheme="minorHAnsi" w:cstheme="minorHAnsi"/>
                <w:lang w:eastAsia="en-GB"/>
              </w:rPr>
            </w:pPr>
            <w:r w:rsidRPr="00CB258E">
              <w:rPr>
                <w:rFonts w:asciiTheme="minorHAnsi" w:hAnsiTheme="minorHAnsi" w:cstheme="minorHAnsi"/>
                <w:lang w:eastAsia="en-GB"/>
              </w:rPr>
              <w:t>to review and amendment, in consultation with the post holder, to meet the changing needs of the</w:t>
            </w:r>
          </w:p>
          <w:p w14:paraId="6096D84A" w14:textId="77777777" w:rsidR="00CB258E" w:rsidRPr="00CB258E" w:rsidRDefault="00CB258E" w:rsidP="00CB258E">
            <w:pPr>
              <w:numPr>
                <w:ilvl w:val="12"/>
                <w:numId w:val="0"/>
              </w:numPr>
              <w:jc w:val="both"/>
              <w:rPr>
                <w:rFonts w:asciiTheme="minorHAnsi" w:hAnsiTheme="minorHAnsi" w:cstheme="minorHAnsi"/>
                <w:lang w:eastAsia="en-GB"/>
              </w:rPr>
            </w:pPr>
            <w:r w:rsidRPr="00CB258E">
              <w:rPr>
                <w:rFonts w:asciiTheme="minorHAnsi" w:hAnsiTheme="minorHAnsi" w:cstheme="minorHAnsi"/>
                <w:lang w:eastAsia="en-GB"/>
              </w:rPr>
              <w:t>organisation.</w:t>
            </w:r>
          </w:p>
          <w:p w14:paraId="75663FED" w14:textId="77777777" w:rsidR="009756D0" w:rsidRDefault="009756D0" w:rsidP="00CB258E">
            <w:pPr>
              <w:numPr>
                <w:ilvl w:val="12"/>
                <w:numId w:val="0"/>
              </w:numPr>
              <w:jc w:val="both"/>
              <w:rPr>
                <w:rFonts w:asciiTheme="minorHAnsi" w:hAnsiTheme="minorHAnsi" w:cstheme="minorHAnsi"/>
                <w:lang w:eastAsia="en-GB"/>
              </w:rPr>
            </w:pPr>
          </w:p>
          <w:p w14:paraId="15F484E6" w14:textId="4B50CA1B" w:rsidR="00CB258E" w:rsidRPr="00CB258E" w:rsidRDefault="00CB258E" w:rsidP="00CB258E">
            <w:pPr>
              <w:numPr>
                <w:ilvl w:val="12"/>
                <w:numId w:val="0"/>
              </w:numPr>
              <w:jc w:val="both"/>
              <w:rPr>
                <w:rFonts w:asciiTheme="minorHAnsi" w:hAnsiTheme="minorHAnsi" w:cstheme="minorHAnsi"/>
                <w:lang w:eastAsia="en-GB"/>
              </w:rPr>
            </w:pPr>
            <w:r w:rsidRPr="00CB258E">
              <w:rPr>
                <w:rFonts w:asciiTheme="minorHAnsi" w:hAnsiTheme="minorHAnsi" w:cstheme="minorHAnsi"/>
                <w:lang w:eastAsia="en-GB"/>
              </w:rPr>
              <w:t xml:space="preserve">Other activities commensurate with this Job Description may from time to time be undertaken by the </w:t>
            </w:r>
          </w:p>
          <w:p w14:paraId="649EB1F0" w14:textId="609B2240" w:rsidR="00CB258E" w:rsidRPr="00080578" w:rsidRDefault="00CB258E" w:rsidP="00CB258E">
            <w:pPr>
              <w:numPr>
                <w:ilvl w:val="12"/>
                <w:numId w:val="0"/>
              </w:numPr>
              <w:jc w:val="both"/>
              <w:rPr>
                <w:rFonts w:asciiTheme="minorHAnsi" w:hAnsiTheme="minorHAnsi" w:cstheme="minorHAnsi"/>
                <w:lang w:eastAsia="en-GB"/>
              </w:rPr>
            </w:pPr>
            <w:r w:rsidRPr="00CB258E">
              <w:rPr>
                <w:rFonts w:asciiTheme="minorHAnsi" w:hAnsiTheme="minorHAnsi" w:cstheme="minorHAnsi"/>
                <w:lang w:eastAsia="en-GB"/>
              </w:rPr>
              <w:t>post holder.</w:t>
            </w:r>
          </w:p>
          <w:p w14:paraId="063E39F5" w14:textId="77777777" w:rsidR="008D17F2" w:rsidRPr="00080578" w:rsidRDefault="008D17F2" w:rsidP="001C283F">
            <w:pPr>
              <w:rPr>
                <w:rFonts w:asciiTheme="minorHAnsi" w:hAnsiTheme="minorHAnsi" w:cstheme="minorHAnsi"/>
                <w:lang w:eastAsia="en-GB"/>
              </w:rPr>
            </w:pPr>
          </w:p>
        </w:tc>
      </w:tr>
      <w:tr w:rsidR="00B302A7" w:rsidRPr="00080578" w14:paraId="063E39FD" w14:textId="77777777" w:rsidTr="004263EA">
        <w:tblPrEx>
          <w:tblBorders>
            <w:top w:val="single" w:sz="6" w:space="0" w:color="0099CC"/>
            <w:left w:val="single" w:sz="6" w:space="0" w:color="0099CC"/>
            <w:bottom w:val="single" w:sz="6" w:space="0" w:color="0099CC"/>
            <w:right w:val="single" w:sz="6" w:space="0" w:color="0099CC"/>
            <w:insideH w:val="single" w:sz="6" w:space="0" w:color="0099CC"/>
            <w:insideV w:val="single" w:sz="6" w:space="0" w:color="0099CC"/>
          </w:tblBorders>
          <w:tblLook w:val="0000" w:firstRow="0" w:lastRow="0" w:firstColumn="0" w:lastColumn="0" w:noHBand="0" w:noVBand="0"/>
        </w:tblPrEx>
        <w:tc>
          <w:tcPr>
            <w:tcW w:w="2101" w:type="dxa"/>
          </w:tcPr>
          <w:p w14:paraId="063E39F9" w14:textId="77777777" w:rsidR="00B302A7" w:rsidRPr="00080578" w:rsidRDefault="00B302A7" w:rsidP="00B302A7">
            <w:pPr>
              <w:spacing w:before="60" w:after="60"/>
              <w:rPr>
                <w:rFonts w:asciiTheme="minorHAnsi" w:hAnsiTheme="minorHAnsi" w:cstheme="minorHAnsi"/>
                <w:b/>
              </w:rPr>
            </w:pPr>
            <w:r w:rsidRPr="00080578">
              <w:rPr>
                <w:rFonts w:asciiTheme="minorHAnsi" w:hAnsiTheme="minorHAnsi" w:cstheme="minorHAnsi"/>
                <w:b/>
              </w:rPr>
              <w:t>Manager Signature:</w:t>
            </w:r>
          </w:p>
        </w:tc>
        <w:tc>
          <w:tcPr>
            <w:tcW w:w="3286" w:type="dxa"/>
          </w:tcPr>
          <w:p w14:paraId="063E39FA" w14:textId="071858AD" w:rsidR="00B302A7" w:rsidRPr="00080578" w:rsidRDefault="005A764C" w:rsidP="00B302A7">
            <w:pPr>
              <w:spacing w:before="60" w:after="60"/>
              <w:rPr>
                <w:rFonts w:asciiTheme="minorHAnsi" w:hAnsiTheme="minorHAnsi" w:cstheme="minorHAnsi"/>
              </w:rPr>
            </w:pPr>
            <w:r>
              <w:rPr>
                <w:rFonts w:asciiTheme="minorHAnsi" w:hAnsiTheme="minorHAnsi" w:cstheme="minorHAnsi"/>
              </w:rPr>
              <w:t>Daniel Butler</w:t>
            </w:r>
          </w:p>
        </w:tc>
        <w:tc>
          <w:tcPr>
            <w:tcW w:w="1276" w:type="dxa"/>
          </w:tcPr>
          <w:p w14:paraId="063E39FB" w14:textId="77777777" w:rsidR="00B302A7" w:rsidRPr="00080578" w:rsidRDefault="00B302A7" w:rsidP="00B302A7">
            <w:pPr>
              <w:spacing w:before="60" w:after="60"/>
              <w:rPr>
                <w:rFonts w:asciiTheme="minorHAnsi" w:hAnsiTheme="minorHAnsi" w:cstheme="minorHAnsi"/>
                <w:b/>
              </w:rPr>
            </w:pPr>
            <w:r w:rsidRPr="00080578">
              <w:rPr>
                <w:rFonts w:asciiTheme="minorHAnsi" w:hAnsiTheme="minorHAnsi" w:cstheme="minorHAnsi"/>
                <w:b/>
              </w:rPr>
              <w:t>Date:</w:t>
            </w:r>
          </w:p>
        </w:tc>
        <w:tc>
          <w:tcPr>
            <w:tcW w:w="2693" w:type="dxa"/>
          </w:tcPr>
          <w:p w14:paraId="063E39FC" w14:textId="29105759" w:rsidR="00B302A7" w:rsidRPr="00080578" w:rsidRDefault="00892532" w:rsidP="00B302A7">
            <w:pPr>
              <w:spacing w:before="60" w:after="60"/>
              <w:rPr>
                <w:rFonts w:asciiTheme="minorHAnsi" w:hAnsiTheme="minorHAnsi" w:cstheme="minorHAnsi"/>
              </w:rPr>
            </w:pPr>
            <w:r>
              <w:rPr>
                <w:rFonts w:asciiTheme="minorHAnsi" w:hAnsiTheme="minorHAnsi" w:cstheme="minorHAnsi"/>
              </w:rPr>
              <w:t>01/06/26</w:t>
            </w:r>
          </w:p>
        </w:tc>
      </w:tr>
      <w:tr w:rsidR="00B302A7" w:rsidRPr="00080578" w14:paraId="063E3A02" w14:textId="77777777" w:rsidTr="004263EA">
        <w:tblPrEx>
          <w:tblBorders>
            <w:top w:val="single" w:sz="6" w:space="0" w:color="0099CC"/>
            <w:left w:val="single" w:sz="6" w:space="0" w:color="0099CC"/>
            <w:bottom w:val="single" w:sz="6" w:space="0" w:color="0099CC"/>
            <w:right w:val="single" w:sz="6" w:space="0" w:color="0099CC"/>
            <w:insideH w:val="single" w:sz="6" w:space="0" w:color="0099CC"/>
            <w:insideV w:val="single" w:sz="6" w:space="0" w:color="0099CC"/>
          </w:tblBorders>
          <w:tblLook w:val="0000" w:firstRow="0" w:lastRow="0" w:firstColumn="0" w:lastColumn="0" w:noHBand="0" w:noVBand="0"/>
        </w:tblPrEx>
        <w:tc>
          <w:tcPr>
            <w:tcW w:w="2101" w:type="dxa"/>
          </w:tcPr>
          <w:p w14:paraId="063E39FE" w14:textId="77777777" w:rsidR="00B302A7" w:rsidRPr="00080578" w:rsidRDefault="00B302A7" w:rsidP="00B302A7">
            <w:pPr>
              <w:spacing w:before="60" w:after="60"/>
              <w:rPr>
                <w:rFonts w:asciiTheme="minorHAnsi" w:hAnsiTheme="minorHAnsi" w:cstheme="minorHAnsi"/>
                <w:b/>
              </w:rPr>
            </w:pPr>
            <w:r w:rsidRPr="00080578">
              <w:rPr>
                <w:rFonts w:asciiTheme="minorHAnsi" w:hAnsiTheme="minorHAnsi" w:cstheme="minorHAnsi"/>
                <w:b/>
              </w:rPr>
              <w:t>Manager Name:</w:t>
            </w:r>
          </w:p>
        </w:tc>
        <w:tc>
          <w:tcPr>
            <w:tcW w:w="3286" w:type="dxa"/>
          </w:tcPr>
          <w:p w14:paraId="063E39FF" w14:textId="0A53B05D" w:rsidR="00B302A7" w:rsidRPr="00080578" w:rsidRDefault="00892532" w:rsidP="00B302A7">
            <w:pPr>
              <w:spacing w:before="60" w:after="60"/>
              <w:rPr>
                <w:rFonts w:asciiTheme="minorHAnsi" w:hAnsiTheme="minorHAnsi" w:cstheme="minorHAnsi"/>
              </w:rPr>
            </w:pPr>
            <w:r>
              <w:rPr>
                <w:rFonts w:asciiTheme="minorHAnsi" w:hAnsiTheme="minorHAnsi" w:cstheme="minorHAnsi"/>
              </w:rPr>
              <w:t>Daniel Butler</w:t>
            </w:r>
          </w:p>
        </w:tc>
        <w:tc>
          <w:tcPr>
            <w:tcW w:w="1276" w:type="dxa"/>
          </w:tcPr>
          <w:p w14:paraId="063E3A00" w14:textId="77777777" w:rsidR="00B302A7" w:rsidRPr="00080578" w:rsidRDefault="00B302A7" w:rsidP="00B302A7">
            <w:pPr>
              <w:spacing w:before="60" w:after="60"/>
              <w:rPr>
                <w:rFonts w:asciiTheme="minorHAnsi" w:hAnsiTheme="minorHAnsi" w:cstheme="minorHAnsi"/>
                <w:b/>
              </w:rPr>
            </w:pPr>
            <w:r w:rsidRPr="00080578">
              <w:rPr>
                <w:rFonts w:asciiTheme="minorHAnsi" w:hAnsiTheme="minorHAnsi" w:cstheme="minorHAnsi"/>
                <w:b/>
              </w:rPr>
              <w:t>Job title:</w:t>
            </w:r>
          </w:p>
        </w:tc>
        <w:tc>
          <w:tcPr>
            <w:tcW w:w="2693" w:type="dxa"/>
          </w:tcPr>
          <w:p w14:paraId="063E3A01" w14:textId="3F52CF5C" w:rsidR="00B302A7" w:rsidRPr="00080578" w:rsidRDefault="00892532" w:rsidP="00B302A7">
            <w:pPr>
              <w:spacing w:before="60" w:after="60"/>
              <w:rPr>
                <w:rFonts w:asciiTheme="minorHAnsi" w:hAnsiTheme="minorHAnsi" w:cstheme="minorHAnsi"/>
              </w:rPr>
            </w:pPr>
            <w:r>
              <w:rPr>
                <w:rFonts w:asciiTheme="minorHAnsi" w:hAnsiTheme="minorHAnsi" w:cstheme="minorHAnsi"/>
              </w:rPr>
              <w:t>Project Delivery Team Leader</w:t>
            </w:r>
          </w:p>
        </w:tc>
      </w:tr>
    </w:tbl>
    <w:p w14:paraId="063E3A07" w14:textId="591AEA5C" w:rsidR="008D17F2" w:rsidRPr="00080578" w:rsidRDefault="008D17F2" w:rsidP="00650B24">
      <w:pPr>
        <w:pStyle w:val="Heading1"/>
        <w:jc w:val="both"/>
        <w:rPr>
          <w:rFonts w:asciiTheme="minorHAnsi" w:hAnsiTheme="minorHAnsi" w:cstheme="minorHAnsi"/>
        </w:rPr>
        <w:sectPr w:rsidR="008D17F2" w:rsidRPr="00080578" w:rsidSect="00425F87">
          <w:headerReference w:type="even" r:id="rId12"/>
          <w:headerReference w:type="default" r:id="rId13"/>
          <w:headerReference w:type="first" r:id="rId14"/>
          <w:pgSz w:w="11906" w:h="16838"/>
          <w:pgMar w:top="851" w:right="1440" w:bottom="1134" w:left="1440" w:header="708" w:footer="708" w:gutter="0"/>
          <w:pgNumType w:start="1"/>
          <w:cols w:space="708"/>
          <w:docGrid w:linePitch="360"/>
        </w:sectPr>
      </w:pPr>
      <w:r w:rsidRPr="00080578">
        <w:rPr>
          <w:rFonts w:asciiTheme="minorHAnsi" w:hAnsiTheme="minorHAnsi" w:cstheme="minorHAnsi"/>
          <w:sz w:val="20"/>
        </w:rPr>
        <w:t xml:space="preserve">Date Job Description last reviewed:   </w:t>
      </w:r>
    </w:p>
    <w:p w14:paraId="063E3A08" w14:textId="77777777" w:rsidR="008D17F2" w:rsidRPr="00080578" w:rsidRDefault="008D17F2">
      <w:pPr>
        <w:rPr>
          <w:rFonts w:asciiTheme="minorHAnsi" w:hAnsiTheme="minorHAnsi" w:cstheme="minorHAnsi"/>
        </w:rPr>
      </w:pPr>
    </w:p>
    <w:sectPr w:rsidR="008D17F2" w:rsidRPr="00080578" w:rsidSect="008D17F2">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DE9A" w14:textId="77777777" w:rsidR="008937E0" w:rsidRDefault="008937E0" w:rsidP="001C283F">
      <w:r>
        <w:separator/>
      </w:r>
    </w:p>
  </w:endnote>
  <w:endnote w:type="continuationSeparator" w:id="0">
    <w:p w14:paraId="5B08C069" w14:textId="77777777" w:rsidR="008937E0" w:rsidRDefault="008937E0" w:rsidP="001C28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EE7F98" w14:textId="77777777" w:rsidR="008937E0" w:rsidRDefault="008937E0" w:rsidP="001C283F">
      <w:r>
        <w:separator/>
      </w:r>
    </w:p>
  </w:footnote>
  <w:footnote w:type="continuationSeparator" w:id="0">
    <w:p w14:paraId="582D36A3" w14:textId="77777777" w:rsidR="008937E0" w:rsidRDefault="008937E0" w:rsidP="001C28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C7406" w14:textId="444FC343" w:rsidR="00ED3740" w:rsidRDefault="00ED3740">
    <w:pPr>
      <w:pStyle w:val="Header"/>
    </w:pPr>
    <w:r>
      <w:rPr>
        <w:noProof/>
      </w:rPr>
      <mc:AlternateContent>
        <mc:Choice Requires="wps">
          <w:drawing>
            <wp:anchor distT="0" distB="0" distL="0" distR="0" simplePos="0" relativeHeight="251659264" behindDoc="0" locked="0" layoutInCell="1" allowOverlap="1" wp14:anchorId="4302CC90" wp14:editId="7F93B454">
              <wp:simplePos x="635" y="635"/>
              <wp:positionH relativeFrom="page">
                <wp:align>center</wp:align>
              </wp:positionH>
              <wp:positionV relativeFrom="page">
                <wp:align>top</wp:align>
              </wp:positionV>
              <wp:extent cx="459740" cy="345440"/>
              <wp:effectExtent l="0" t="0" r="16510" b="16510"/>
              <wp:wrapNone/>
              <wp:docPr id="177259374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3389828B" w14:textId="3D61CEDC" w:rsidR="00ED3740" w:rsidRPr="00ED3740" w:rsidRDefault="00ED3740" w:rsidP="00ED3740">
                          <w:pPr>
                            <w:rPr>
                              <w:rFonts w:ascii="Calibri" w:eastAsia="Calibri" w:hAnsi="Calibri" w:cs="Calibri"/>
                              <w:noProof/>
                              <w:color w:val="0000FF"/>
                            </w:rPr>
                          </w:pPr>
                          <w:r w:rsidRPr="00ED3740">
                            <w:rPr>
                              <w:rFonts w:ascii="Calibri" w:eastAsia="Calibri" w:hAnsi="Calibri" w:cs="Calibri"/>
                              <w:noProof/>
                              <w:color w:val="0000FF"/>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302CC90" id="_x0000_t202" coordsize="21600,21600" o:spt="202" path="m,l,21600r21600,l21600,xe">
              <v:stroke joinstyle="miter"/>
              <v:path gradientshapeok="t" o:connecttype="rect"/>
            </v:shapetype>
            <v:shape id="Text Box 2" o:spid="_x0000_s1026" type="#_x0000_t202" alt="OFFICIAL" style="position:absolute;margin-left:0;margin-top:0;width:36.2pt;height:27.2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" filled="f" stroked="f">
              <v:textbox style="mso-fit-shape-to-text:t" inset="0,15pt,0,0">
                <w:txbxContent>
                  <w:p w14:paraId="3389828B" w14:textId="3D61CEDC" w:rsidR="00ED3740" w:rsidRPr="00ED3740" w:rsidRDefault="00ED3740" w:rsidP="00ED3740">
                    <w:pPr>
                      <w:rPr>
                        <w:rFonts w:ascii="Calibri" w:eastAsia="Calibri" w:hAnsi="Calibri" w:cs="Calibri"/>
                        <w:noProof/>
                        <w:color w:val="0000FF"/>
                      </w:rPr>
                    </w:pPr>
                    <w:r w:rsidRPr="00ED3740">
                      <w:rPr>
                        <w:rFonts w:ascii="Calibri" w:eastAsia="Calibri" w:hAnsi="Calibri" w:cs="Calibri"/>
                        <w:noProof/>
                        <w:color w:val="0000FF"/>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BB459" w14:textId="4191823B" w:rsidR="00ED3740" w:rsidRDefault="00ED3740">
    <w:pPr>
      <w:pStyle w:val="Header"/>
    </w:pPr>
    <w:r>
      <w:rPr>
        <w:noProof/>
      </w:rPr>
      <mc:AlternateContent>
        <mc:Choice Requires="wps">
          <w:drawing>
            <wp:anchor distT="0" distB="0" distL="0" distR="0" simplePos="0" relativeHeight="251660288" behindDoc="0" locked="0" layoutInCell="1" allowOverlap="1" wp14:anchorId="063DE50F" wp14:editId="3846611D">
              <wp:simplePos x="635" y="635"/>
              <wp:positionH relativeFrom="page">
                <wp:align>center</wp:align>
              </wp:positionH>
              <wp:positionV relativeFrom="page">
                <wp:align>top</wp:align>
              </wp:positionV>
              <wp:extent cx="459740" cy="345440"/>
              <wp:effectExtent l="0" t="0" r="16510" b="16510"/>
              <wp:wrapNone/>
              <wp:docPr id="174674218"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76258322" w14:textId="1824B939" w:rsidR="00ED3740" w:rsidRPr="00ED3740" w:rsidRDefault="00ED3740" w:rsidP="00ED3740">
                          <w:pPr>
                            <w:rPr>
                              <w:rFonts w:ascii="Calibri" w:eastAsia="Calibri" w:hAnsi="Calibri" w:cs="Calibri"/>
                              <w:noProof/>
                              <w:color w:val="0000FF"/>
                            </w:rPr>
                          </w:pPr>
                          <w:r w:rsidRPr="00ED3740">
                            <w:rPr>
                              <w:rFonts w:ascii="Calibri" w:eastAsia="Calibri" w:hAnsi="Calibri" w:cs="Calibri"/>
                              <w:noProof/>
                              <w:color w:val="0000FF"/>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63DE50F" id="_x0000_t202" coordsize="21600,21600" o:spt="202" path="m,l,21600r21600,l21600,xe">
              <v:stroke joinstyle="miter"/>
              <v:path gradientshapeok="t" o:connecttype="rect"/>
            </v:shapetype>
            <v:shape id="Text Box 3" o:spid="_x0000_s1027" type="#_x0000_t202" alt="OFFICIAL" style="position:absolute;margin-left:0;margin-top:0;width:36.2pt;height:27.2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" filled="f" stroked="f">
              <v:textbox style="mso-fit-shape-to-text:t" inset="0,15pt,0,0">
                <w:txbxContent>
                  <w:p w14:paraId="76258322" w14:textId="1824B939" w:rsidR="00ED3740" w:rsidRPr="00ED3740" w:rsidRDefault="00ED3740" w:rsidP="00ED3740">
                    <w:pPr>
                      <w:rPr>
                        <w:rFonts w:ascii="Calibri" w:eastAsia="Calibri" w:hAnsi="Calibri" w:cs="Calibri"/>
                        <w:noProof/>
                        <w:color w:val="0000FF"/>
                      </w:rPr>
                    </w:pPr>
                    <w:r w:rsidRPr="00ED3740">
                      <w:rPr>
                        <w:rFonts w:ascii="Calibri" w:eastAsia="Calibri" w:hAnsi="Calibri" w:cs="Calibri"/>
                        <w:noProof/>
                        <w:color w:val="0000FF"/>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85D98" w14:textId="3E83FDC8" w:rsidR="00ED3740" w:rsidRDefault="00ED3740">
    <w:pPr>
      <w:pStyle w:val="Header"/>
    </w:pPr>
    <w:r>
      <w:rPr>
        <w:noProof/>
      </w:rPr>
      <mc:AlternateContent>
        <mc:Choice Requires="wps">
          <w:drawing>
            <wp:anchor distT="0" distB="0" distL="0" distR="0" simplePos="0" relativeHeight="251658240" behindDoc="0" locked="0" layoutInCell="1" allowOverlap="1" wp14:anchorId="68ABAA7C" wp14:editId="27ECD289">
              <wp:simplePos x="635" y="635"/>
              <wp:positionH relativeFrom="page">
                <wp:align>center</wp:align>
              </wp:positionH>
              <wp:positionV relativeFrom="page">
                <wp:align>top</wp:align>
              </wp:positionV>
              <wp:extent cx="459740" cy="345440"/>
              <wp:effectExtent l="0" t="0" r="16510" b="16510"/>
              <wp:wrapNone/>
              <wp:docPr id="14365440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1D04FF0E" w14:textId="63B9819E" w:rsidR="00ED3740" w:rsidRPr="00ED3740" w:rsidRDefault="00ED3740" w:rsidP="00ED3740">
                          <w:pPr>
                            <w:rPr>
                              <w:rFonts w:ascii="Calibri" w:eastAsia="Calibri" w:hAnsi="Calibri" w:cs="Calibri"/>
                              <w:noProof/>
                              <w:color w:val="0000FF"/>
                            </w:rPr>
                          </w:pPr>
                          <w:r w:rsidRPr="00ED3740">
                            <w:rPr>
                              <w:rFonts w:ascii="Calibri" w:eastAsia="Calibri" w:hAnsi="Calibri" w:cs="Calibri"/>
                              <w:noProof/>
                              <w:color w:val="0000FF"/>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8ABAA7C" id="_x0000_t202" coordsize="21600,21600" o:spt="202" path="m,l,21600r21600,l21600,xe">
              <v:stroke joinstyle="miter"/>
              <v:path gradientshapeok="t" o:connecttype="rect"/>
            </v:shapetype>
            <v:shape id="Text Box 1" o:spid="_x0000_s1028" type="#_x0000_t202" alt="OFFICIAL" style="position:absolute;margin-left:0;margin-top:0;width:36.2pt;height:27.2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" filled="f" stroked="f">
              <v:textbox style="mso-fit-shape-to-text:t" inset="0,15pt,0,0">
                <w:txbxContent>
                  <w:p w14:paraId="1D04FF0E" w14:textId="63B9819E" w:rsidR="00ED3740" w:rsidRPr="00ED3740" w:rsidRDefault="00ED3740" w:rsidP="00ED3740">
                    <w:pPr>
                      <w:rPr>
                        <w:rFonts w:ascii="Calibri" w:eastAsia="Calibri" w:hAnsi="Calibri" w:cs="Calibri"/>
                        <w:noProof/>
                        <w:color w:val="0000FF"/>
                      </w:rPr>
                    </w:pPr>
                    <w:r w:rsidRPr="00ED3740">
                      <w:rPr>
                        <w:rFonts w:ascii="Calibri" w:eastAsia="Calibri" w:hAnsi="Calibri" w:cs="Calibri"/>
                        <w:noProof/>
                        <w:color w:val="0000FF"/>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E408C"/>
    <w:multiLevelType w:val="hybridMultilevel"/>
    <w:tmpl w:val="F3A2442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1AFE276E"/>
    <w:multiLevelType w:val="hybridMultilevel"/>
    <w:tmpl w:val="A88A60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C0E42A4"/>
    <w:multiLevelType w:val="hybridMultilevel"/>
    <w:tmpl w:val="977858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1">
    <w:nsid w:val="4289488E"/>
    <w:multiLevelType w:val="hybridMultilevel"/>
    <w:tmpl w:val="732A82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1">
    <w:nsid w:val="4BE3786B"/>
    <w:multiLevelType w:val="hybridMultilevel"/>
    <w:tmpl w:val="0C927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E942078"/>
    <w:multiLevelType w:val="hybridMultilevel"/>
    <w:tmpl w:val="C3203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1">
    <w:nsid w:val="68194676"/>
    <w:multiLevelType w:val="hybridMultilevel"/>
    <w:tmpl w:val="8DFC7D3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6E4E6EFB"/>
    <w:multiLevelType w:val="hybridMultilevel"/>
    <w:tmpl w:val="A11E92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FA31226"/>
    <w:multiLevelType w:val="hybridMultilevel"/>
    <w:tmpl w:val="71462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D667F17"/>
    <w:multiLevelType w:val="hybridMultilevel"/>
    <w:tmpl w:val="F7E242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062974898">
    <w:abstractNumId w:val="3"/>
  </w:num>
  <w:num w:numId="2" w16cid:durableId="1069621688">
    <w:abstractNumId w:val="6"/>
  </w:num>
  <w:num w:numId="3" w16cid:durableId="171847670">
    <w:abstractNumId w:val="4"/>
  </w:num>
  <w:num w:numId="4" w16cid:durableId="1190876413">
    <w:abstractNumId w:val="7"/>
  </w:num>
  <w:num w:numId="5" w16cid:durableId="858740046">
    <w:abstractNumId w:val="5"/>
  </w:num>
  <w:num w:numId="6" w16cid:durableId="19341965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8863056">
    <w:abstractNumId w:val="0"/>
  </w:num>
  <w:num w:numId="8" w16cid:durableId="622005754">
    <w:abstractNumId w:val="8"/>
  </w:num>
  <w:num w:numId="9" w16cid:durableId="1927612716">
    <w:abstractNumId w:val="1"/>
  </w:num>
  <w:num w:numId="10" w16cid:durableId="1381199850">
    <w:abstractNumId w:val="2"/>
  </w:num>
  <w:num w:numId="11" w16cid:durableId="182920027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hideSpellingErrors/>
  <w:hideGrammaticalErrors/>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5B31"/>
    <w:rsid w:val="00010A83"/>
    <w:rsid w:val="0006102C"/>
    <w:rsid w:val="00080578"/>
    <w:rsid w:val="0009475C"/>
    <w:rsid w:val="000A7E74"/>
    <w:rsid w:val="000C796A"/>
    <w:rsid w:val="000D1210"/>
    <w:rsid w:val="000E2A6E"/>
    <w:rsid w:val="0012179C"/>
    <w:rsid w:val="001322BA"/>
    <w:rsid w:val="0013752E"/>
    <w:rsid w:val="00150E2D"/>
    <w:rsid w:val="00163667"/>
    <w:rsid w:val="001754D7"/>
    <w:rsid w:val="00185B31"/>
    <w:rsid w:val="001B1732"/>
    <w:rsid w:val="001C283F"/>
    <w:rsid w:val="001D4126"/>
    <w:rsid w:val="00201B43"/>
    <w:rsid w:val="00203E8C"/>
    <w:rsid w:val="00215796"/>
    <w:rsid w:val="00264925"/>
    <w:rsid w:val="00296173"/>
    <w:rsid w:val="002A1754"/>
    <w:rsid w:val="002F4FA9"/>
    <w:rsid w:val="002F66BE"/>
    <w:rsid w:val="00310C90"/>
    <w:rsid w:val="0033022C"/>
    <w:rsid w:val="00380102"/>
    <w:rsid w:val="003A6FD6"/>
    <w:rsid w:val="003C3017"/>
    <w:rsid w:val="003E27CE"/>
    <w:rsid w:val="003F50D2"/>
    <w:rsid w:val="004209C2"/>
    <w:rsid w:val="00425F87"/>
    <w:rsid w:val="004263EA"/>
    <w:rsid w:val="004473E9"/>
    <w:rsid w:val="0046305A"/>
    <w:rsid w:val="0048194E"/>
    <w:rsid w:val="00483219"/>
    <w:rsid w:val="00486B41"/>
    <w:rsid w:val="004A1B83"/>
    <w:rsid w:val="004A7C9B"/>
    <w:rsid w:val="004B1A69"/>
    <w:rsid w:val="004B7010"/>
    <w:rsid w:val="004C04E5"/>
    <w:rsid w:val="004F122A"/>
    <w:rsid w:val="00535036"/>
    <w:rsid w:val="0058037B"/>
    <w:rsid w:val="00593134"/>
    <w:rsid w:val="00597956"/>
    <w:rsid w:val="005A764C"/>
    <w:rsid w:val="005F5C75"/>
    <w:rsid w:val="00604B66"/>
    <w:rsid w:val="00637397"/>
    <w:rsid w:val="00650B24"/>
    <w:rsid w:val="00665D22"/>
    <w:rsid w:val="00695732"/>
    <w:rsid w:val="0069670F"/>
    <w:rsid w:val="006A347F"/>
    <w:rsid w:val="006E7AB1"/>
    <w:rsid w:val="00736952"/>
    <w:rsid w:val="007750DE"/>
    <w:rsid w:val="00784BCE"/>
    <w:rsid w:val="007861CD"/>
    <w:rsid w:val="007935A4"/>
    <w:rsid w:val="007B5AF7"/>
    <w:rsid w:val="007D596F"/>
    <w:rsid w:val="007E447B"/>
    <w:rsid w:val="00811795"/>
    <w:rsid w:val="008334AB"/>
    <w:rsid w:val="00850631"/>
    <w:rsid w:val="00863994"/>
    <w:rsid w:val="008772F1"/>
    <w:rsid w:val="00880B4A"/>
    <w:rsid w:val="00885C59"/>
    <w:rsid w:val="00892532"/>
    <w:rsid w:val="008937E0"/>
    <w:rsid w:val="008A2086"/>
    <w:rsid w:val="008B5DF3"/>
    <w:rsid w:val="008C0CB9"/>
    <w:rsid w:val="008C1832"/>
    <w:rsid w:val="008D17F2"/>
    <w:rsid w:val="009173BF"/>
    <w:rsid w:val="00961CDD"/>
    <w:rsid w:val="00967BD3"/>
    <w:rsid w:val="00970089"/>
    <w:rsid w:val="00974600"/>
    <w:rsid w:val="009756D0"/>
    <w:rsid w:val="00985108"/>
    <w:rsid w:val="009A6A57"/>
    <w:rsid w:val="009B63CB"/>
    <w:rsid w:val="009B7F8F"/>
    <w:rsid w:val="009C01FE"/>
    <w:rsid w:val="009D57B5"/>
    <w:rsid w:val="009E17AE"/>
    <w:rsid w:val="009E1E1F"/>
    <w:rsid w:val="009F1888"/>
    <w:rsid w:val="00A30759"/>
    <w:rsid w:val="00A3388A"/>
    <w:rsid w:val="00AA23F4"/>
    <w:rsid w:val="00B0079A"/>
    <w:rsid w:val="00B302A7"/>
    <w:rsid w:val="00B72E61"/>
    <w:rsid w:val="00BB5980"/>
    <w:rsid w:val="00BF07F5"/>
    <w:rsid w:val="00BF1205"/>
    <w:rsid w:val="00BF6785"/>
    <w:rsid w:val="00C0329E"/>
    <w:rsid w:val="00C172EC"/>
    <w:rsid w:val="00C23D55"/>
    <w:rsid w:val="00C406CC"/>
    <w:rsid w:val="00C55EBD"/>
    <w:rsid w:val="00C76E24"/>
    <w:rsid w:val="00C9396D"/>
    <w:rsid w:val="00CB17B7"/>
    <w:rsid w:val="00CB258E"/>
    <w:rsid w:val="00CB5E55"/>
    <w:rsid w:val="00CC0015"/>
    <w:rsid w:val="00CD522D"/>
    <w:rsid w:val="00CE6789"/>
    <w:rsid w:val="00D26304"/>
    <w:rsid w:val="00D70522"/>
    <w:rsid w:val="00D70F0B"/>
    <w:rsid w:val="00D94ECB"/>
    <w:rsid w:val="00D97C01"/>
    <w:rsid w:val="00DC173D"/>
    <w:rsid w:val="00DF09D0"/>
    <w:rsid w:val="00DF48F3"/>
    <w:rsid w:val="00E118DF"/>
    <w:rsid w:val="00E64094"/>
    <w:rsid w:val="00EA023B"/>
    <w:rsid w:val="00EB2BDC"/>
    <w:rsid w:val="00EB6973"/>
    <w:rsid w:val="00ED3740"/>
    <w:rsid w:val="00F554A9"/>
    <w:rsid w:val="00F6424A"/>
    <w:rsid w:val="00F85887"/>
    <w:rsid w:val="00F85BCA"/>
    <w:rsid w:val="00FE3755"/>
    <w:rsid w:val="00FF7A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E39B0"/>
  <w15:chartTrackingRefBased/>
  <w15:docId w15:val="{DAED07C3-64D9-4FF3-9107-C14945CAB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5B31"/>
    <w:rPr>
      <w:rFonts w:ascii="Times New Roman" w:eastAsia="Times New Roman" w:hAnsi="Times New Roman"/>
      <w:lang w:eastAsia="en-US"/>
    </w:rPr>
  </w:style>
  <w:style w:type="paragraph" w:styleId="Heading1">
    <w:name w:val="heading 1"/>
    <w:basedOn w:val="Normal"/>
    <w:next w:val="Normal"/>
    <w:link w:val="Heading1Char"/>
    <w:qFormat/>
    <w:rsid w:val="00185B31"/>
    <w:pPr>
      <w:keepNext/>
      <w:outlineLvl w:val="0"/>
    </w:pPr>
    <w:rPr>
      <w:b/>
      <w:sz w:val="24"/>
    </w:rPr>
  </w:style>
  <w:style w:type="paragraph" w:styleId="Heading4">
    <w:name w:val="heading 4"/>
    <w:basedOn w:val="Normal"/>
    <w:next w:val="Normal"/>
    <w:link w:val="Heading4Char"/>
    <w:qFormat/>
    <w:rsid w:val="00185B31"/>
    <w:pPr>
      <w:keepNext/>
      <w:outlineLvl w:val="3"/>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85B31"/>
    <w:rPr>
      <w:rFonts w:ascii="Times New Roman" w:eastAsia="Times New Roman" w:hAnsi="Times New Roman" w:cs="Times New Roman"/>
      <w:b/>
      <w:sz w:val="24"/>
      <w:szCs w:val="20"/>
    </w:rPr>
  </w:style>
  <w:style w:type="character" w:customStyle="1" w:styleId="Heading4Char">
    <w:name w:val="Heading 4 Char"/>
    <w:link w:val="Heading4"/>
    <w:rsid w:val="00185B31"/>
    <w:rPr>
      <w:rFonts w:ascii="Times New Roman" w:eastAsia="Times New Roman" w:hAnsi="Times New Roman" w:cs="Times New Roman"/>
      <w:b/>
      <w:sz w:val="20"/>
      <w:szCs w:val="20"/>
    </w:rPr>
  </w:style>
  <w:style w:type="table" w:styleId="TableGrid">
    <w:name w:val="Table Grid"/>
    <w:basedOn w:val="TableNormal"/>
    <w:rsid w:val="00185B3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85B31"/>
    <w:pPr>
      <w:ind w:left="720"/>
      <w:contextualSpacing/>
    </w:pPr>
  </w:style>
  <w:style w:type="paragraph" w:styleId="BalloonText">
    <w:name w:val="Balloon Text"/>
    <w:basedOn w:val="Normal"/>
    <w:link w:val="BalloonTextChar"/>
    <w:uiPriority w:val="99"/>
    <w:semiHidden/>
    <w:unhideWhenUsed/>
    <w:rsid w:val="003C3017"/>
    <w:rPr>
      <w:rFonts w:ascii="Tahoma" w:hAnsi="Tahoma" w:cs="Tahoma"/>
      <w:sz w:val="16"/>
      <w:szCs w:val="16"/>
    </w:rPr>
  </w:style>
  <w:style w:type="character" w:customStyle="1" w:styleId="BalloonTextChar">
    <w:name w:val="Balloon Text Char"/>
    <w:link w:val="BalloonText"/>
    <w:uiPriority w:val="99"/>
    <w:semiHidden/>
    <w:rsid w:val="003C3017"/>
    <w:rPr>
      <w:rFonts w:ascii="Tahoma" w:eastAsia="Times New Roman" w:hAnsi="Tahoma" w:cs="Tahoma"/>
      <w:sz w:val="16"/>
      <w:szCs w:val="16"/>
      <w:lang w:eastAsia="en-US"/>
    </w:rPr>
  </w:style>
  <w:style w:type="paragraph" w:styleId="Header">
    <w:name w:val="header"/>
    <w:basedOn w:val="Normal"/>
    <w:link w:val="HeaderChar"/>
    <w:uiPriority w:val="99"/>
    <w:unhideWhenUsed/>
    <w:rsid w:val="001C283F"/>
    <w:pPr>
      <w:tabs>
        <w:tab w:val="center" w:pos="4513"/>
        <w:tab w:val="right" w:pos="9026"/>
      </w:tabs>
    </w:pPr>
  </w:style>
  <w:style w:type="character" w:customStyle="1" w:styleId="HeaderChar">
    <w:name w:val="Header Char"/>
    <w:link w:val="Header"/>
    <w:uiPriority w:val="99"/>
    <w:rsid w:val="001C283F"/>
    <w:rPr>
      <w:rFonts w:ascii="Times New Roman" w:eastAsia="Times New Roman" w:hAnsi="Times New Roman"/>
      <w:lang w:eastAsia="en-US"/>
    </w:rPr>
  </w:style>
  <w:style w:type="paragraph" w:styleId="Footer">
    <w:name w:val="footer"/>
    <w:basedOn w:val="Normal"/>
    <w:link w:val="FooterChar"/>
    <w:uiPriority w:val="99"/>
    <w:unhideWhenUsed/>
    <w:rsid w:val="001C283F"/>
    <w:pPr>
      <w:tabs>
        <w:tab w:val="center" w:pos="4513"/>
        <w:tab w:val="right" w:pos="9026"/>
      </w:tabs>
    </w:pPr>
  </w:style>
  <w:style w:type="character" w:customStyle="1" w:styleId="FooterChar">
    <w:name w:val="Footer Char"/>
    <w:link w:val="Footer"/>
    <w:uiPriority w:val="99"/>
    <w:rsid w:val="001C283F"/>
    <w:rPr>
      <w:rFonts w:ascii="Times New Roman" w:eastAsia="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34D49E5AE60084FAF3AD2EE527311D4" ma:contentTypeVersion="15" ma:contentTypeDescription="Create a new document." ma:contentTypeScope="" ma:versionID="b6042323d43f922bbb10892f099a01c5">
  <xsd:schema xmlns:xsd="http://www.w3.org/2001/XMLSchema" xmlns:xs="http://www.w3.org/2001/XMLSchema" xmlns:p="http://schemas.microsoft.com/office/2006/metadata/properties" xmlns:ns2="b41e5fd2-8137-4efc-b587-6cbb58102832" xmlns:ns3="160b2831-dae3-4b22-97f3-70d14c0ced9f" targetNamespace="http://schemas.microsoft.com/office/2006/metadata/properties" ma:root="true" ma:fieldsID="f55bf42d6dfcf3cec5af323c74440170" ns2:_="" ns3:_="">
    <xsd:import namespace="b41e5fd2-8137-4efc-b587-6cbb58102832"/>
    <xsd:import namespace="160b2831-dae3-4b22-97f3-70d14c0ced9f"/>
    <xsd:element name="properties">
      <xsd:complexType>
        <xsd:sequence>
          <xsd:element name="documentManagement">
            <xsd:complexType>
              <xsd:all>
                <xsd:element ref="ns2:Section" minOccurs="0"/>
                <xsd:element ref="ns2:Type_x0020_of_x0020_document" minOccurs="0"/>
                <xsd:element ref="ns2:Document_x0020_reference" minOccurs="0"/>
                <xsd:element ref="ns2:Secondary_x0020_section" minOccurs="0"/>
                <xsd:element ref="ns2:Third_x0020_Section" minOccurs="0"/>
                <xsd:element ref="ns2:Fourth_x0020_section" minOccurs="0"/>
                <xsd:element ref="ns2:Fifth_x0020_section" minOccurs="0"/>
                <xsd:element ref="ns2:Sixth_x0020_section" minOccurs="0"/>
                <xsd:element ref="ns2:Seventh_x0020_section" minOccurs="0"/>
                <xsd:element ref="ns2:Accessibility_x0020_checked_x003f_" minOccurs="0"/>
                <xsd:element ref="ns2:Links_x0020_checked" minOccurs="0"/>
                <xsd:element ref="ns3:SharedWithUsers" minOccurs="0"/>
                <xsd:element ref="ns2:Download_x0020_a_x0020_cop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1e5fd2-8137-4efc-b587-6cbb58102832" elementFormDefault="qualified">
    <xsd:import namespace="http://schemas.microsoft.com/office/2006/documentManagement/types"/>
    <xsd:import namespace="http://schemas.microsoft.com/office/infopath/2007/PartnerControls"/>
    <xsd:element name="Section" ma:index="8" nillable="true" ma:displayName="Section" ma:format="Dropdown" ma:internalName="Section" ma:readOnly="false">
      <xsd:simpleType>
        <xsd:restriction base="dms:Choice">
          <xsd:enumeration value="None"/>
          <xsd:enumeration value="Capability (Performance)"/>
          <xsd:enumeration value="Code of conduct"/>
          <xsd:enumeration value="Commercial Integrity"/>
          <xsd:enumeration value="Discipline"/>
          <xsd:enumeration value="Employee engagement"/>
          <xsd:enumeration value="Employee health and wellbeing"/>
          <xsd:enumeration value="Equality and diversity"/>
          <xsd:enumeration value="Family friendly and leave"/>
          <xsd:enumeration value="Flexible working"/>
          <xsd:enumeration value="Grievance"/>
          <xsd:enumeration value="Induction and probationary period"/>
          <xsd:enumeration value="Learning and development"/>
          <xsd:enumeration value="Leavers"/>
          <xsd:enumeration value="Pensions and retirement"/>
          <xsd:enumeration value="Performance review and development (PRD) and pay progression scheme (PPS)"/>
          <xsd:enumeration value="Recruitment and selection"/>
          <xsd:enumeration value="Restructure and redundancy"/>
          <xsd:enumeration value="Reward"/>
          <xsd:enumeration value="Sickness and absence"/>
          <xsd:enumeration value="Travel and subsistence"/>
          <xsd:enumeration value="Whistleblowing"/>
        </xsd:restriction>
      </xsd:simpleType>
    </xsd:element>
    <xsd:element name="Type_x0020_of_x0020_document" ma:index="9" nillable="true" ma:displayName="Type of document" ma:format="Dropdown" ma:internalName="Type_x0020_of_x0020_document" ma:readOnly="false">
      <xsd:simpleType>
        <xsd:restriction base="dms:Choice">
          <xsd:enumeration value="Forms and templates"/>
          <xsd:enumeration value="Guidance"/>
          <xsd:enumeration value="Policy"/>
          <xsd:enumeration value="Procedures"/>
          <xsd:enumeration value="Scheme"/>
          <xsd:enumeration value="Terms and conditions"/>
        </xsd:restriction>
      </xsd:simpleType>
    </xsd:element>
    <xsd:element name="Document_x0020_reference" ma:index="11" nillable="true" ma:displayName="Document reference" ma:internalName="Document_x0020_reference" ma:readOnly="false">
      <xsd:simpleType>
        <xsd:restriction base="dms:Text">
          <xsd:maxLength value="255"/>
        </xsd:restriction>
      </xsd:simpleType>
    </xsd:element>
    <xsd:element name="Secondary_x0020_section" ma:index="12" nillable="true" ma:displayName="Secondary section" ma:default="Capability (Performance)" ma:format="Dropdown" ma:internalName="Secondary_x0020_section" ma:readOnly="false">
      <xsd:simpleType>
        <xsd:restriction base="dms:Choice">
          <xsd:enumeration value="None"/>
          <xsd:enumeration value="Capability (Performance)"/>
          <xsd:enumeration value="Code of conduct"/>
          <xsd:enumeration value="Commercial Integrity"/>
          <xsd:enumeration value="Cross policy"/>
          <xsd:enumeration value="Discipline"/>
          <xsd:enumeration value="Employee engagement"/>
          <xsd:enumeration value="Employee health and wellbeing"/>
          <xsd:enumeration value="Equality and diversity"/>
          <xsd:enumeration value="Family friendly and leave"/>
          <xsd:enumeration value="Flexible working"/>
          <xsd:enumeration value="Grievance"/>
          <xsd:enumeration value="Induction and probationary period"/>
          <xsd:enumeration value="Learning and development"/>
          <xsd:enumeration value="Leavers"/>
          <xsd:enumeration value="Pensions and retirement"/>
          <xsd:enumeration value="Performance review and development (PRD) and pay progression scheme (PPS)"/>
          <xsd:enumeration value="Recruitment and selection"/>
          <xsd:enumeration value="Restructure and redundancy"/>
          <xsd:enumeration value="Reward"/>
          <xsd:enumeration value="Sickness and absence"/>
          <xsd:enumeration value="Travel and subsistence"/>
          <xsd:enumeration value="Whistleblowing"/>
          <xsd:enumeration value="Capability (Performance)"/>
          <xsd:enumeration value="Code of conduct"/>
          <xsd:enumeration value="Commercial Integrity"/>
          <xsd:enumeration value="Cross policy"/>
          <xsd:enumeration value="Discipline"/>
          <xsd:enumeration value="Employee engagement"/>
          <xsd:enumeration value="Employee health and wellbeing"/>
          <xsd:enumeration value="Equality and diversity"/>
          <xsd:enumeration value="Family friendly and leave"/>
          <xsd:enumeration value="Flexible working"/>
          <xsd:enumeration value="Grievance"/>
          <xsd:enumeration value="Induction and probationary period"/>
          <xsd:enumeration value="Learning and development"/>
          <xsd:enumeration value="Leavers"/>
          <xsd:enumeration value="Pensions and retirement"/>
          <xsd:enumeration value="Performance review and development (PRD) and pay progression scheme (PPS)"/>
          <xsd:enumeration value="Recruitment and selection"/>
          <xsd:enumeration value="Restructure and redundancy"/>
          <xsd:enumeration value="Reward"/>
          <xsd:enumeration value="Sickness and absence"/>
          <xsd:enumeration value="Travel and subsistence"/>
          <xsd:enumeration value="Whistleblowing"/>
        </xsd:restriction>
      </xsd:simpleType>
    </xsd:element>
    <xsd:element name="Third_x0020_Section" ma:index="13" nillable="true" ma:displayName="Third Section" ma:default="None" ma:format="Dropdown" ma:internalName="Third_x0020_Section" ma:readOnly="false">
      <xsd:simpleType>
        <xsd:restriction base="dms:Choice">
          <xsd:enumeration value="None"/>
          <xsd:enumeration value="Capability (Performance)"/>
          <xsd:enumeration value="Code of conduct"/>
          <xsd:enumeration value="Commercial Integrity"/>
          <xsd:enumeration value="Discipline"/>
          <xsd:enumeration value="Employee engagement"/>
          <xsd:enumeration value="Employee health and wellbeing"/>
          <xsd:enumeration value="Equality and diversity"/>
          <xsd:enumeration value="Family friendly and leave"/>
          <xsd:enumeration value="Flexible working"/>
          <xsd:enumeration value="Grievance"/>
          <xsd:enumeration value="Induction and probationary period"/>
          <xsd:enumeration value="Learning and development"/>
          <xsd:enumeration value="Leavers"/>
          <xsd:enumeration value="Pensions and retirement"/>
          <xsd:enumeration value="Performance review and development (PRD) and pay progression scheme (PPS)"/>
          <xsd:enumeration value="Recruitment and selection"/>
          <xsd:enumeration value="Restructure and redundancy"/>
          <xsd:enumeration value="Reward"/>
          <xsd:enumeration value="Sickness and absence"/>
          <xsd:enumeration value="Travel and subsistence"/>
          <xsd:enumeration value="Whistleblowing"/>
        </xsd:restriction>
      </xsd:simpleType>
    </xsd:element>
    <xsd:element name="Fourth_x0020_section" ma:index="14" nillable="true" ma:displayName="Fourth section" ma:default="None" ma:format="Dropdown" ma:internalName="Fourth_x0020_section" ma:readOnly="false">
      <xsd:simpleType>
        <xsd:restriction base="dms:Choice">
          <xsd:enumeration value="None"/>
          <xsd:enumeration value="Capability (Performance)"/>
          <xsd:enumeration value="Code of conduct"/>
          <xsd:enumeration value="Commercial Integrity"/>
          <xsd:enumeration value="Discipline"/>
          <xsd:enumeration value="Employee engagement"/>
          <xsd:enumeration value="Employee health and wellbeing"/>
          <xsd:enumeration value="Equality and diversity"/>
          <xsd:enumeration value="Family friendly and leave"/>
          <xsd:enumeration value="Flexible working"/>
          <xsd:enumeration value="Grievance"/>
          <xsd:enumeration value="Induction and probationary period"/>
          <xsd:enumeration value="Learning and development"/>
          <xsd:enumeration value="Leavers"/>
          <xsd:enumeration value="Pensions and retirement"/>
          <xsd:enumeration value="Performance review and development (PRD) and pay progression scheme (PPS)"/>
          <xsd:enumeration value="Recruitment and selection"/>
          <xsd:enumeration value="Restructure and redundancy"/>
          <xsd:enumeration value="Reward"/>
          <xsd:enumeration value="Sickness and absence"/>
          <xsd:enumeration value="Travel and subsistence"/>
          <xsd:enumeration value="Whistleblowing"/>
        </xsd:restriction>
      </xsd:simpleType>
    </xsd:element>
    <xsd:element name="Fifth_x0020_section" ma:index="15" nillable="true" ma:displayName="Fifth section" ma:default="None" ma:format="Dropdown" ma:internalName="Fifth_x0020_section" ma:readOnly="false">
      <xsd:simpleType>
        <xsd:restriction base="dms:Choice">
          <xsd:enumeration value="None"/>
          <xsd:enumeration value="Capability (Performance)"/>
          <xsd:enumeration value="Code of conduct"/>
          <xsd:enumeration value="Commercial Integrity"/>
          <xsd:enumeration value="Discipline"/>
          <xsd:enumeration value="Employee engagement"/>
          <xsd:enumeration value="Employee health and wellbeing"/>
          <xsd:enumeration value="Equality and diversity"/>
          <xsd:enumeration value="Family friendly and leave"/>
          <xsd:enumeration value="Flexible working"/>
          <xsd:enumeration value="Grievance"/>
          <xsd:enumeration value="Induction and probationary period"/>
          <xsd:enumeration value="Learning and development"/>
          <xsd:enumeration value="Leavers"/>
          <xsd:enumeration value="Pensions and retirement"/>
          <xsd:enumeration value="Performance review and development (PRD) and pay progression scheme (PPS)"/>
          <xsd:enumeration value="Recruitment and selection"/>
          <xsd:enumeration value="Restructure and redundancy"/>
          <xsd:enumeration value="Reward"/>
          <xsd:enumeration value="Sickness and absence"/>
          <xsd:enumeration value="Travel and subsistence"/>
          <xsd:enumeration value="Whistleblowing"/>
        </xsd:restriction>
      </xsd:simpleType>
    </xsd:element>
    <xsd:element name="Sixth_x0020_section" ma:index="16" nillable="true" ma:displayName="Sixth section" ma:default="None" ma:format="Dropdown" ma:internalName="Sixth_x0020_section" ma:readOnly="false">
      <xsd:simpleType>
        <xsd:restriction base="dms:Choice">
          <xsd:enumeration value="None"/>
          <xsd:enumeration value="Capability (Performance)"/>
          <xsd:enumeration value="Code of conduct"/>
          <xsd:enumeration value="Commercial Integrity"/>
          <xsd:enumeration value="Discipline"/>
          <xsd:enumeration value="Employee engagement"/>
          <xsd:enumeration value="Employee health and wellbeing"/>
          <xsd:enumeration value="Equality and diversity"/>
          <xsd:enumeration value="Family friendly and leave"/>
          <xsd:enumeration value="Flexible working"/>
          <xsd:enumeration value="Grievance"/>
          <xsd:enumeration value="Induction and probationary period"/>
          <xsd:enumeration value="Learning and development"/>
          <xsd:enumeration value="Leavers"/>
          <xsd:enumeration value="Pensions and retirement"/>
          <xsd:enumeration value="Performance review and development (PRD) and pay progression scheme (PPS)"/>
          <xsd:enumeration value="Recruitment and selection"/>
          <xsd:enumeration value="Restructure and redundancy"/>
          <xsd:enumeration value="Reward"/>
          <xsd:enumeration value="Sickness and absence"/>
          <xsd:enumeration value="Travel and subsistence"/>
          <xsd:enumeration value="Whistleblowing"/>
        </xsd:restriction>
      </xsd:simpleType>
    </xsd:element>
    <xsd:element name="Seventh_x0020_section" ma:index="17" nillable="true" ma:displayName="Seventh section" ma:default="None" ma:format="Dropdown" ma:internalName="Seventh_x0020_section" ma:readOnly="false">
      <xsd:simpleType>
        <xsd:restriction base="dms:Choice">
          <xsd:enumeration value="None"/>
          <xsd:enumeration value="Capability (Performance)"/>
          <xsd:enumeration value="Code of conduct"/>
          <xsd:enumeration value="Commercial Integrity"/>
          <xsd:enumeration value="Discipline"/>
          <xsd:enumeration value="Employee engagement"/>
          <xsd:enumeration value="Employee health and wellbeing"/>
          <xsd:enumeration value="Equality and diversity"/>
          <xsd:enumeration value="Family friendly and leave"/>
          <xsd:enumeration value="Flexible working"/>
          <xsd:enumeration value="Grievance"/>
          <xsd:enumeration value="Induction and probationary period"/>
          <xsd:enumeration value="Learning and development"/>
          <xsd:enumeration value="Leavers"/>
          <xsd:enumeration value="Pensions and retirement"/>
          <xsd:enumeration value="Performance review and development (PRD) and pay progression scheme (PPS)"/>
          <xsd:enumeration value="Recruitment and selection"/>
          <xsd:enumeration value="Restructure and redundancy"/>
          <xsd:enumeration value="Reward"/>
          <xsd:enumeration value="Sickness and absence"/>
          <xsd:enumeration value="Travel and subsistence"/>
          <xsd:enumeration value="Whistleblowing"/>
        </xsd:restriction>
      </xsd:simpleType>
    </xsd:element>
    <xsd:element name="Accessibility_x0020_checked_x003f_" ma:index="18" nillable="true" ma:displayName="Accessibility checked?" ma:format="Dropdown" ma:internalName="Accessibility_x0020_checked_x003f_" ma:readOnly="false">
      <xsd:simpleType>
        <xsd:restriction base="dms:Choice">
          <xsd:enumeration value="Yes"/>
          <xsd:enumeration value="No"/>
        </xsd:restriction>
      </xsd:simpleType>
    </xsd:element>
    <xsd:element name="Links_x0020_checked" ma:index="19" nillable="true" ma:displayName="Links checked" ma:format="Dropdown" ma:internalName="Links_x0020_checked" ma:readOnly="false">
      <xsd:simpleType>
        <xsd:restriction base="dms:Choice">
          <xsd:enumeration value="Yes"/>
          <xsd:enumeration value="No"/>
        </xsd:restriction>
      </xsd:simpleType>
    </xsd:element>
    <xsd:element name="Download_x0020_a_x0020_copy" ma:index="21" nillable="true" ma:displayName="Download a copy" ma:internalName="Download_x0020_a_x0020_cop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0b2831-dae3-4b22-97f3-70d14c0ced9f"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econdary_x0020_section xmlns="b41e5fd2-8137-4efc-b587-6cbb58102832">None</Secondary_x0020_section>
    <Document_x0020_reference xmlns="b41e5fd2-8137-4efc-b587-6cbb58102832" xsi:nil="true"/>
    <Section xmlns="b41e5fd2-8137-4efc-b587-6cbb58102832">Recruitment and selection</Section>
    <Fifth_x0020_section xmlns="b41e5fd2-8137-4efc-b587-6cbb58102832">None</Fifth_x0020_section>
    <Type_x0020_of_x0020_document xmlns="b41e5fd2-8137-4efc-b587-6cbb58102832">Forms and templates</Type_x0020_of_x0020_document>
    <Sixth_x0020_section xmlns="b41e5fd2-8137-4efc-b587-6cbb58102832">None</Sixth_x0020_section>
    <Seventh_x0020_section xmlns="b41e5fd2-8137-4efc-b587-6cbb58102832">None</Seventh_x0020_section>
    <Links_x0020_checked xmlns="b41e5fd2-8137-4efc-b587-6cbb58102832" xsi:nil="true"/>
    <Third_x0020_Section xmlns="b41e5fd2-8137-4efc-b587-6cbb58102832">None</Third_x0020_Section>
    <Download_x0020_a_x0020_copy xmlns="b41e5fd2-8137-4efc-b587-6cbb58102832" xsi:nil="true"/>
    <Fourth_x0020_section xmlns="b41e5fd2-8137-4efc-b587-6cbb58102832">None</Fourth_x0020_section>
    <Accessibility_x0020_checked_x003f_ xmlns="b41e5fd2-8137-4efc-b587-6cbb58102832">Yes</Accessibility_x0020_checked_x003f_>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72F20E-02E8-45FF-8E04-B2DF29C42888}">
  <ds:schemaRefs>
    <ds:schemaRef ds:uri="http://schemas.microsoft.com/office/2006/metadata/longProperties"/>
  </ds:schemaRefs>
</ds:datastoreItem>
</file>

<file path=customXml/itemProps2.xml><?xml version="1.0" encoding="utf-8"?>
<ds:datastoreItem xmlns:ds="http://schemas.openxmlformats.org/officeDocument/2006/customXml" ds:itemID="{41E6B74D-E3E0-4597-A319-EECBFBAA88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1e5fd2-8137-4efc-b587-6cbb58102832"/>
    <ds:schemaRef ds:uri="160b2831-dae3-4b22-97f3-70d14c0ced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C9C6B6-EA7A-4AC0-82C6-919411AC057F}">
  <ds:schemaRefs>
    <ds:schemaRef ds:uri="http://schemas.microsoft.com/office/2006/metadata/properties"/>
    <ds:schemaRef ds:uri="http://schemas.microsoft.com/office/infopath/2007/PartnerControls"/>
    <ds:schemaRef ds:uri="b41e5fd2-8137-4efc-b587-6cbb58102832"/>
  </ds:schemaRefs>
</ds:datastoreItem>
</file>

<file path=customXml/itemProps4.xml><?xml version="1.0" encoding="utf-8"?>
<ds:datastoreItem xmlns:ds="http://schemas.openxmlformats.org/officeDocument/2006/customXml" ds:itemID="{C736A5EA-3C0B-420C-ACA3-AFCC7AE842C0}">
  <ds:schemaRefs>
    <ds:schemaRef ds:uri="http://schemas.microsoft.com/sharepoint/v3/contenttype/forms"/>
  </ds:schemaRefs>
</ds:datastoreItem>
</file>

<file path=docMetadata/LabelInfo.xml><?xml version="1.0" encoding="utf-8"?>
<clbl:labelList xmlns:clbl="http://schemas.microsoft.com/office/2020/mipLabelMetadata">
  <clbl:label id="{1625c840-4e73-41c3-8229-0a1c89f5ed6d}" enabled="1" method="Standard" siteId="{c1feddbf-48ed-4f02-8edf-64f580567987}" removed="0"/>
</clbl:labelList>
</file>

<file path=docProps/app.xml><?xml version="1.0" encoding="utf-8"?>
<Properties xmlns="http://schemas.openxmlformats.org/officeDocument/2006/extended-properties" xmlns:vt="http://schemas.openxmlformats.org/officeDocument/2006/docPropsVTypes">
  <Template>Normal</Template>
  <TotalTime>51</TotalTime>
  <Pages>2</Pages>
  <Words>782</Words>
  <Characters>4462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Job description</vt:lpstr>
    </vt:vector>
  </TitlesOfParts>
  <Company>Herefordshire Council</Company>
  <LinksUpToDate>false</LinksUpToDate>
  <CharactersWithSpaces>5234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Hoople HR</dc:creator>
  <cp:keywords/>
  <dc:description/>
  <cp:lastModifiedBy>Daniel Butler (Hoople Ltd)</cp:lastModifiedBy>
  <cp:revision>39</cp:revision>
  <cp:lastPrinted>2011-12-22T12:06:00Z</cp:lastPrinted>
  <dcterms:created xsi:type="dcterms:W3CDTF">2023-08-16T14:22:00Z</dcterms:created>
  <dcterms:modified xsi:type="dcterms:W3CDTF">2026-06-01T16:23:00Z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fc53205cdb64bea96a51874cb049df5">
    <vt:lpwstr>Forms and templates|e52f9210-e4d8-4b90-9416-5be5e91cab47</vt:lpwstr>
  </property>
  <property fmtid="{D5CDD505-2E9C-101B-9397-08002B2CF9AE}" pid="3" name="n16b2d4b1f3644f7baac883456f790f8">
    <vt:lpwstr>Reward|8712337e-5d6e-4881-9b73-e3e9dfc31dc6</vt:lpwstr>
  </property>
  <property fmtid="{D5CDD505-2E9C-101B-9397-08002B2CF9AE}" pid="4" name="HR Category">
    <vt:lpwstr>25;#Reward|8712337e-5d6e-4881-9b73-e3e9dfc31dc6</vt:lpwstr>
  </property>
  <property fmtid="{D5CDD505-2E9C-101B-9397-08002B2CF9AE}" pid="5" name="Document Type">
    <vt:lpwstr>5;#Forms and templates|e52f9210-e4d8-4b90-9416-5be5e91cab47</vt:lpwstr>
  </property>
  <property fmtid="{D5CDD505-2E9C-101B-9397-08002B2CF9AE}" pid="6" name="TaxCatchAll">
    <vt:lpwstr>5;#Forms and templates|e52f9210-e4d8-4b90-9416-5be5e91cab47;#25;#Reward|8712337e-5d6e-4881-9b73-e3e9dfc31dc6</vt:lpwstr>
  </property>
  <property fmtid="{D5CDD505-2E9C-101B-9397-08002B2CF9AE}" pid="7" name="Progress">
    <vt:lpwstr>ok</vt:lpwstr>
  </property>
  <property fmtid="{D5CDD505-2E9C-101B-9397-08002B2CF9AE}" pid="8" name="ClassificationContentMarkingHeaderShapeIds">
    <vt:lpwstr>88ffe04,69a7a24f,a69512a</vt:lpwstr>
  </property>
  <property fmtid="{D5CDD505-2E9C-101B-9397-08002B2CF9AE}" pid="9" name="ClassificationContentMarkingHeaderFontProps">
    <vt:lpwstr>#0000ff,10,Calibri</vt:lpwstr>
  </property>
  <property fmtid="{D5CDD505-2E9C-101B-9397-08002B2CF9AE}" pid="10" name="ClassificationContentMarkingHeaderText">
    <vt:lpwstr>OFFICIAL</vt:lpwstr>
  </property>
</Properties>
</file>