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447D7870" w:rsidR="00EC5384" w:rsidRPr="00FD04B2" w:rsidRDefault="00EC5384" w:rsidP="00EC5384">
            <w:pPr>
              <w:pStyle w:val="TableParagraph"/>
              <w:spacing w:before="143"/>
              <w:ind w:left="0"/>
              <w:rPr>
                <w:sz w:val="24"/>
              </w:rPr>
            </w:pPr>
            <w:r w:rsidRPr="00FD04B2">
              <w:rPr>
                <w:sz w:val="24"/>
              </w:rPr>
              <w:t>HC</w:t>
            </w:r>
            <w:r w:rsidR="000C2DE6" w:rsidRPr="00FD04B2">
              <w:rPr>
                <w:sz w:val="24"/>
              </w:rPr>
              <w:t>07</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51AC6F" w14:textId="1BC167AA" w:rsidR="00EC5384" w:rsidRPr="00FD04B2" w:rsidRDefault="000C2DE6" w:rsidP="00EC5384">
            <w:pPr>
              <w:pStyle w:val="TableParagraph"/>
              <w:spacing w:before="130"/>
              <w:ind w:left="0"/>
              <w:rPr>
                <w:sz w:val="24"/>
              </w:rPr>
            </w:pPr>
            <w:r w:rsidRPr="00FD04B2">
              <w:rPr>
                <w:sz w:val="24"/>
              </w:rPr>
              <w:t>Plough Lane</w:t>
            </w: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DF8E207" w14:textId="26803DE7" w:rsidR="00FD04B2" w:rsidRPr="00FD04B2" w:rsidRDefault="00FD04B2" w:rsidP="00FD04B2">
            <w:pPr>
              <w:pStyle w:val="TableParagraph"/>
              <w:spacing w:before="129" w:line="256" w:lineRule="exact"/>
              <w:ind w:left="0"/>
              <w:rPr>
                <w:sz w:val="24"/>
                <w:lang w:val="en-GB"/>
              </w:rPr>
            </w:pPr>
            <w:r w:rsidRPr="00FD04B2">
              <w:rPr>
                <w:sz w:val="24"/>
                <w:lang w:val="en-GB"/>
              </w:rPr>
              <w:t>Head of Legal Services /Senior Lawyer / Head of Law/ Head of Practice Management (as appropriate)</w:t>
            </w:r>
          </w:p>
          <w:p w14:paraId="0D7167E8" w14:textId="7F2FEE19" w:rsidR="00EC5384" w:rsidRPr="00FD04B2" w:rsidRDefault="00EC5384" w:rsidP="00EC5384">
            <w:pPr>
              <w:pStyle w:val="TableParagraph"/>
              <w:spacing w:before="129" w:line="256" w:lineRule="exact"/>
              <w:ind w:left="0"/>
              <w:rPr>
                <w:sz w:val="24"/>
              </w:rPr>
            </w:pP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93B0C79" w14:textId="4FD1C461" w:rsidR="003C2C5C" w:rsidRPr="000C2DE6" w:rsidRDefault="00223B9D" w:rsidP="00EC5384">
      <w:pPr>
        <w:pStyle w:val="Heading1"/>
        <w:spacing w:before="84"/>
        <w:ind w:left="0" w:firstLine="720"/>
        <w:jc w:val="both"/>
        <w:rPr>
          <w:b w:val="0"/>
          <w:sz w:val="36"/>
          <w:szCs w:val="36"/>
        </w:rPr>
      </w:pPr>
      <w:r w:rsidRPr="000C2DE6">
        <w:rPr>
          <w:sz w:val="36"/>
          <w:szCs w:val="36"/>
        </w:rPr>
        <w:t>Job Role</w:t>
      </w:r>
      <w:r w:rsidR="003C2C5C" w:rsidRPr="000C2DE6">
        <w:rPr>
          <w:sz w:val="36"/>
          <w:szCs w:val="36"/>
        </w:rPr>
        <w:t xml:space="preserve">: </w:t>
      </w:r>
      <w:r w:rsidR="000C2DE6" w:rsidRPr="000C2DE6">
        <w:rPr>
          <w:sz w:val="36"/>
          <w:szCs w:val="36"/>
        </w:rPr>
        <w:t>Senior Paralegal</w:t>
      </w:r>
    </w:p>
    <w:p w14:paraId="595A425E" w14:textId="6BCC018E" w:rsidR="001A40FE" w:rsidRPr="000C2DE6" w:rsidRDefault="000C2DE6" w:rsidP="00EC5384">
      <w:pPr>
        <w:spacing w:before="195"/>
        <w:ind w:firstLine="720"/>
        <w:rPr>
          <w:b/>
          <w:sz w:val="36"/>
          <w:szCs w:val="36"/>
        </w:rPr>
      </w:pPr>
      <w:r w:rsidRPr="000C2DE6">
        <w:rPr>
          <w:b/>
          <w:sz w:val="36"/>
          <w:szCs w:val="36"/>
        </w:rPr>
        <w:t xml:space="preserve">Legal </w:t>
      </w:r>
      <w:r w:rsidR="00223B9D" w:rsidRPr="000C2DE6">
        <w:rPr>
          <w:b/>
          <w:sz w:val="36"/>
          <w:szCs w:val="36"/>
        </w:rPr>
        <w:t>Service</w:t>
      </w: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268EC500" w14:textId="77777777" w:rsidR="00FD04B2" w:rsidRDefault="00FD04B2">
      <w:pPr>
        <w:pStyle w:val="Heading2"/>
      </w:pPr>
    </w:p>
    <w:p w14:paraId="7C16B420" w14:textId="77777777" w:rsidR="00FD04B2" w:rsidRDefault="00FD04B2">
      <w:pPr>
        <w:pStyle w:val="Heading2"/>
      </w:pPr>
    </w:p>
    <w:p w14:paraId="0EA28A9D" w14:textId="77777777" w:rsidR="00FD04B2" w:rsidRDefault="00FD04B2">
      <w:pPr>
        <w:pStyle w:val="Heading2"/>
      </w:pPr>
    </w:p>
    <w:p w14:paraId="043B54A9" w14:textId="0E091CCD" w:rsidR="001A40FE" w:rsidRPr="007371BE" w:rsidRDefault="00CC05FF">
      <w:pPr>
        <w:pStyle w:val="Heading2"/>
      </w:pPr>
      <w:r w:rsidRPr="007371BE">
        <w:t>Main purpose of the role</w:t>
      </w:r>
    </w:p>
    <w:p w14:paraId="732B9761" w14:textId="77777777" w:rsidR="00D41F02" w:rsidRPr="005F42ED" w:rsidRDefault="00D41F02">
      <w:pPr>
        <w:pStyle w:val="Heading2"/>
        <w:rPr>
          <w:sz w:val="22"/>
          <w:szCs w:val="22"/>
        </w:rPr>
      </w:pPr>
    </w:p>
    <w:p w14:paraId="4F217813" w14:textId="77777777" w:rsidR="00EB2E86" w:rsidRDefault="00612400" w:rsidP="003C70D6">
      <w:pPr>
        <w:pStyle w:val="BodyText"/>
        <w:spacing w:before="7" w:after="1"/>
        <w:ind w:left="902"/>
        <w:rPr>
          <w:bCs/>
          <w:sz w:val="22"/>
          <w:szCs w:val="22"/>
          <w:lang w:val="en-GB"/>
        </w:rPr>
      </w:pPr>
      <w:r w:rsidRPr="005F42ED">
        <w:rPr>
          <w:bCs/>
          <w:sz w:val="22"/>
          <w:szCs w:val="22"/>
          <w:lang w:val="en-GB"/>
        </w:rPr>
        <w:t>To provide high level legal, technical and/or procedural advice and services within a defined</w:t>
      </w:r>
      <w:r w:rsidR="00EB2E86">
        <w:rPr>
          <w:bCs/>
          <w:sz w:val="22"/>
          <w:szCs w:val="22"/>
          <w:lang w:val="en-GB"/>
        </w:rPr>
        <w:t xml:space="preserve"> </w:t>
      </w:r>
      <w:r w:rsidRPr="005F42ED">
        <w:rPr>
          <w:bCs/>
          <w:sz w:val="22"/>
          <w:szCs w:val="22"/>
          <w:lang w:val="en-GB"/>
        </w:rPr>
        <w:t xml:space="preserve">area of </w:t>
      </w:r>
    </w:p>
    <w:p w14:paraId="09B92865" w14:textId="77777777" w:rsidR="00EB2E86" w:rsidRDefault="00612400" w:rsidP="003C70D6">
      <w:pPr>
        <w:pStyle w:val="BodyText"/>
        <w:spacing w:before="7" w:after="1"/>
        <w:ind w:left="902"/>
        <w:rPr>
          <w:bCs/>
          <w:sz w:val="22"/>
          <w:szCs w:val="22"/>
          <w:lang w:val="en-GB"/>
        </w:rPr>
      </w:pPr>
      <w:r w:rsidRPr="005F42ED">
        <w:rPr>
          <w:bCs/>
          <w:sz w:val="22"/>
          <w:szCs w:val="22"/>
          <w:lang w:val="en-GB"/>
        </w:rPr>
        <w:t>responsibility in the most effective and efficient way to meet the requirements of the</w:t>
      </w:r>
      <w:r w:rsidR="00EB2E86">
        <w:rPr>
          <w:bCs/>
          <w:sz w:val="22"/>
          <w:szCs w:val="22"/>
          <w:lang w:val="en-GB"/>
        </w:rPr>
        <w:t xml:space="preserve"> </w:t>
      </w:r>
      <w:r w:rsidRPr="005F42ED">
        <w:rPr>
          <w:bCs/>
          <w:sz w:val="22"/>
          <w:szCs w:val="22"/>
          <w:lang w:val="en-GB"/>
        </w:rPr>
        <w:t xml:space="preserve">individual services </w:t>
      </w:r>
    </w:p>
    <w:p w14:paraId="5036E9CE" w14:textId="77777777" w:rsidR="00446EB8" w:rsidRDefault="00612400" w:rsidP="003C70D6">
      <w:pPr>
        <w:pStyle w:val="BodyText"/>
        <w:spacing w:before="7" w:after="1"/>
        <w:ind w:left="902"/>
        <w:rPr>
          <w:bCs/>
          <w:sz w:val="22"/>
          <w:szCs w:val="22"/>
          <w:lang w:val="en-GB"/>
        </w:rPr>
      </w:pPr>
      <w:r w:rsidRPr="005F42ED">
        <w:rPr>
          <w:bCs/>
          <w:sz w:val="22"/>
          <w:szCs w:val="22"/>
          <w:lang w:val="en-GB"/>
        </w:rPr>
        <w:t>and departments within the Council, Cabinet, officers, members and/or</w:t>
      </w:r>
      <w:r w:rsidR="00EB2E86">
        <w:rPr>
          <w:bCs/>
          <w:sz w:val="22"/>
          <w:szCs w:val="22"/>
          <w:lang w:val="en-GB"/>
        </w:rPr>
        <w:t xml:space="preserve"> </w:t>
      </w:r>
      <w:r w:rsidRPr="005F42ED">
        <w:rPr>
          <w:bCs/>
          <w:sz w:val="22"/>
          <w:szCs w:val="22"/>
          <w:lang w:val="en-GB"/>
        </w:rPr>
        <w:t xml:space="preserve">external parties. </w:t>
      </w:r>
    </w:p>
    <w:p w14:paraId="571834E1" w14:textId="77777777" w:rsidR="00446EB8" w:rsidRDefault="00612400" w:rsidP="003C70D6">
      <w:pPr>
        <w:pStyle w:val="BodyText"/>
        <w:spacing w:before="7" w:after="1"/>
        <w:ind w:left="902"/>
        <w:rPr>
          <w:bCs/>
          <w:sz w:val="22"/>
          <w:szCs w:val="22"/>
          <w:lang w:val="en-GB"/>
        </w:rPr>
      </w:pPr>
      <w:r w:rsidRPr="005F42ED">
        <w:rPr>
          <w:bCs/>
          <w:sz w:val="22"/>
          <w:szCs w:val="22"/>
          <w:lang w:val="en-GB"/>
        </w:rPr>
        <w:t xml:space="preserve">The defined area of responsibility means the principal specialist, expert or accountable person in one or </w:t>
      </w:r>
    </w:p>
    <w:p w14:paraId="71E715B3" w14:textId="77777777" w:rsidR="00446EB8" w:rsidRDefault="00612400" w:rsidP="003C70D6">
      <w:pPr>
        <w:pStyle w:val="BodyText"/>
        <w:spacing w:before="7" w:after="1"/>
        <w:ind w:left="902"/>
        <w:rPr>
          <w:bCs/>
          <w:sz w:val="22"/>
          <w:szCs w:val="22"/>
          <w:lang w:val="en-GB"/>
        </w:rPr>
      </w:pPr>
      <w:r w:rsidRPr="005F42ED">
        <w:rPr>
          <w:bCs/>
          <w:sz w:val="22"/>
          <w:szCs w:val="22"/>
          <w:lang w:val="en-GB"/>
        </w:rPr>
        <w:t xml:space="preserve">more areas including (i) managerial or team responsibility (ii) a process or procedural responsibility or (iii) a specialism within a single or narrow area of local government law. The defined area of responsibility will be specified in your role offer but can be changed from time to time to meet operational requirements using </w:t>
      </w:r>
    </w:p>
    <w:p w14:paraId="007CDF6F" w14:textId="56B17BCC" w:rsidR="00612400" w:rsidRPr="005F42ED" w:rsidRDefault="00612400" w:rsidP="003C70D6">
      <w:pPr>
        <w:pStyle w:val="BodyText"/>
        <w:spacing w:before="7" w:after="1"/>
        <w:ind w:left="902"/>
        <w:rPr>
          <w:bCs/>
          <w:sz w:val="22"/>
          <w:szCs w:val="22"/>
          <w:lang w:val="en-GB"/>
        </w:rPr>
      </w:pPr>
      <w:r w:rsidRPr="005F42ED">
        <w:rPr>
          <w:bCs/>
          <w:sz w:val="22"/>
          <w:szCs w:val="22"/>
          <w:lang w:val="en-GB"/>
        </w:rPr>
        <w:t>generic skills across the areas.</w:t>
      </w: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6EDF92F"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t>Key Duties and Responsibilities</w:t>
            </w:r>
          </w:p>
          <w:p w14:paraId="2053504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5F2938">
            <w:pPr>
              <w:pStyle w:val="Heading2"/>
              <w:spacing w:before="166"/>
              <w:ind w:left="0"/>
            </w:pPr>
            <w:r>
              <w:t>Frequency of Task</w:t>
            </w:r>
          </w:p>
        </w:tc>
      </w:tr>
      <w:tr w:rsidR="00831D2B" w14:paraId="3A1C9BE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27D73C4" w14:textId="34F09A8E" w:rsidR="00831D2B" w:rsidRDefault="00BC3DC6" w:rsidP="00223B9D">
            <w:pPr>
              <w:pStyle w:val="ListParagraph"/>
              <w:numPr>
                <w:ilvl w:val="0"/>
                <w:numId w:val="22"/>
              </w:numPr>
            </w:pPr>
            <w:r w:rsidRPr="00BC3DC6">
              <w:t xml:space="preserve">To act as the principal advisor, specialist or manager of a discrete part of services delivered by legal services and/or discrete process and/or discrete team, all within legal services </w:t>
            </w:r>
          </w:p>
        </w:tc>
        <w:tc>
          <w:tcPr>
            <w:tcW w:w="2835" w:type="dxa"/>
            <w:tcBorders>
              <w:top w:val="single" w:sz="4" w:space="0" w:color="auto"/>
              <w:left w:val="single" w:sz="4" w:space="0" w:color="auto"/>
              <w:bottom w:val="single" w:sz="4" w:space="0" w:color="auto"/>
              <w:right w:val="single" w:sz="4" w:space="0" w:color="auto"/>
            </w:tcBorders>
          </w:tcPr>
          <w:p w14:paraId="41CEEB10" w14:textId="77777777" w:rsidR="00831D2B" w:rsidRDefault="00831D2B" w:rsidP="00223B9D">
            <w:pPr>
              <w:pStyle w:val="ListParagraph"/>
              <w:numPr>
                <w:ilvl w:val="0"/>
                <w:numId w:val="22"/>
              </w:numPr>
            </w:pPr>
            <w:r>
              <w:t xml:space="preserve">Daily </w:t>
            </w:r>
          </w:p>
        </w:tc>
      </w:tr>
      <w:tr w:rsidR="00831D2B" w14:paraId="724C355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3A87BAF8" w14:textId="77777777" w:rsidR="00986F02" w:rsidRDefault="00B55E6D" w:rsidP="00223B9D">
            <w:pPr>
              <w:pStyle w:val="ListParagraph"/>
              <w:numPr>
                <w:ilvl w:val="0"/>
                <w:numId w:val="21"/>
              </w:numPr>
            </w:pPr>
            <w:r w:rsidRPr="00BC3DC6">
              <w:t>To deliver or manage the delivery of high quality legal, technical and/or procedural advice and services to:</w:t>
            </w:r>
          </w:p>
          <w:p w14:paraId="4C3E6D4B" w14:textId="11F3A3E0" w:rsidR="00986F02" w:rsidRDefault="00B55E6D" w:rsidP="00986F02">
            <w:pPr>
              <w:pStyle w:val="ListParagraph"/>
              <w:numPr>
                <w:ilvl w:val="1"/>
                <w:numId w:val="21"/>
              </w:numPr>
            </w:pPr>
            <w:r w:rsidRPr="00BC3DC6">
              <w:t xml:space="preserve">senior officers and their staff and/or </w:t>
            </w:r>
          </w:p>
          <w:p w14:paraId="4B5F3C1A" w14:textId="77777777" w:rsidR="00F8496B" w:rsidRDefault="00B55E6D" w:rsidP="00986F02">
            <w:pPr>
              <w:pStyle w:val="ListParagraph"/>
              <w:numPr>
                <w:ilvl w:val="1"/>
                <w:numId w:val="21"/>
              </w:numPr>
            </w:pPr>
            <w:r w:rsidRPr="00BC3DC6">
              <w:t xml:space="preserve">Councillors; and/or </w:t>
            </w:r>
          </w:p>
          <w:p w14:paraId="1B2786A1" w14:textId="77777777" w:rsidR="00F8496B" w:rsidRDefault="00B55E6D" w:rsidP="00986F02">
            <w:pPr>
              <w:pStyle w:val="ListParagraph"/>
              <w:numPr>
                <w:ilvl w:val="1"/>
                <w:numId w:val="21"/>
              </w:numPr>
            </w:pPr>
            <w:r w:rsidRPr="00BC3DC6">
              <w:t xml:space="preserve">members of parish councils; and/or </w:t>
            </w:r>
          </w:p>
          <w:p w14:paraId="27A00EC2" w14:textId="77777777" w:rsidR="00DB0643" w:rsidRDefault="00B55E6D" w:rsidP="00986F02">
            <w:pPr>
              <w:pStyle w:val="ListParagraph"/>
              <w:numPr>
                <w:ilvl w:val="1"/>
                <w:numId w:val="21"/>
              </w:numPr>
            </w:pPr>
            <w:r w:rsidRPr="00BC3DC6">
              <w:t xml:space="preserve">public (where appropriate) </w:t>
            </w:r>
          </w:p>
          <w:p w14:paraId="7694E31F" w14:textId="7605312B" w:rsidR="00831D2B" w:rsidRDefault="00B55E6D" w:rsidP="00DB0643">
            <w:pPr>
              <w:ind w:left="720"/>
            </w:pPr>
            <w:r w:rsidRPr="00BC3DC6">
              <w:t xml:space="preserve">including, where appropriate, drafting documents and legal agreements, advising on policy or processes and ensuring operational decisions are taken on a sound legal basis. </w:t>
            </w:r>
          </w:p>
        </w:tc>
        <w:tc>
          <w:tcPr>
            <w:tcW w:w="2835" w:type="dxa"/>
            <w:tcBorders>
              <w:top w:val="single" w:sz="4" w:space="0" w:color="auto"/>
              <w:left w:val="single" w:sz="4" w:space="0" w:color="auto"/>
              <w:bottom w:val="single" w:sz="4" w:space="0" w:color="auto"/>
              <w:right w:val="single" w:sz="4" w:space="0" w:color="auto"/>
            </w:tcBorders>
          </w:tcPr>
          <w:p w14:paraId="48DA1B0A" w14:textId="6B8B087B" w:rsidR="00831D2B" w:rsidRDefault="00B83860" w:rsidP="00223B9D">
            <w:pPr>
              <w:pStyle w:val="ListParagraph"/>
              <w:numPr>
                <w:ilvl w:val="0"/>
                <w:numId w:val="21"/>
              </w:numPr>
            </w:pPr>
            <w:r>
              <w:t>Daily</w:t>
            </w:r>
          </w:p>
        </w:tc>
      </w:tr>
      <w:tr w:rsidR="00831D2B" w14:paraId="2D6684E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A533333" w14:textId="674F1BF7" w:rsidR="00831D2B" w:rsidRPr="003C2C5C" w:rsidRDefault="00E95FE1" w:rsidP="00223B9D">
            <w:pPr>
              <w:pStyle w:val="TableParagraph"/>
              <w:numPr>
                <w:ilvl w:val="0"/>
                <w:numId w:val="24"/>
              </w:numPr>
              <w:tabs>
                <w:tab w:val="left" w:pos="723"/>
              </w:tabs>
              <w:spacing w:line="239" w:lineRule="exact"/>
              <w:rPr>
                <w:color w:val="404040"/>
              </w:rPr>
            </w:pPr>
            <w:r w:rsidRPr="00BC3DC6">
              <w:t xml:space="preserve">Where appropriate, to develop and improve processes and procedures within the discrete area of responsibility. </w:t>
            </w:r>
          </w:p>
        </w:tc>
        <w:tc>
          <w:tcPr>
            <w:tcW w:w="2835" w:type="dxa"/>
            <w:tcBorders>
              <w:top w:val="single" w:sz="4" w:space="0" w:color="auto"/>
              <w:left w:val="single" w:sz="4" w:space="0" w:color="auto"/>
              <w:bottom w:val="single" w:sz="4" w:space="0" w:color="auto"/>
              <w:right w:val="single" w:sz="4" w:space="0" w:color="auto"/>
            </w:tcBorders>
          </w:tcPr>
          <w:p w14:paraId="54DFEBD1" w14:textId="1F1F7A91" w:rsidR="00831D2B" w:rsidRPr="003C2C5C" w:rsidRDefault="00C723BD" w:rsidP="00223B9D">
            <w:pPr>
              <w:pStyle w:val="TableParagraph"/>
              <w:numPr>
                <w:ilvl w:val="0"/>
                <w:numId w:val="24"/>
              </w:numPr>
              <w:tabs>
                <w:tab w:val="left" w:pos="723"/>
              </w:tabs>
              <w:spacing w:line="239" w:lineRule="exact"/>
              <w:rPr>
                <w:color w:val="404040"/>
              </w:rPr>
            </w:pPr>
            <w:r>
              <w:rPr>
                <w:color w:val="404040"/>
              </w:rPr>
              <w:t>Daily</w:t>
            </w:r>
          </w:p>
        </w:tc>
      </w:tr>
      <w:tr w:rsidR="00831D2B" w14:paraId="63E2A19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061CF6" w14:textId="47408880" w:rsidR="00831D2B" w:rsidRPr="003C2C5C" w:rsidRDefault="00E95FE1" w:rsidP="00223B9D">
            <w:pPr>
              <w:pStyle w:val="TableParagraph"/>
              <w:numPr>
                <w:ilvl w:val="0"/>
                <w:numId w:val="24"/>
              </w:numPr>
              <w:tabs>
                <w:tab w:val="left" w:pos="723"/>
              </w:tabs>
              <w:spacing w:line="239" w:lineRule="exact"/>
              <w:rPr>
                <w:color w:val="404040"/>
              </w:rPr>
            </w:pPr>
            <w:r w:rsidRPr="00BC3DC6">
              <w:lastRenderedPageBreak/>
              <w:t xml:space="preserve">Where within the area of responsibility, to undertake negotiations </w:t>
            </w:r>
            <w:r w:rsidR="00722D9C" w:rsidRPr="00BC3DC6">
              <w:t>to</w:t>
            </w:r>
            <w:r w:rsidRPr="00BC3DC6">
              <w:t xml:space="preserve"> protect and further the objectives of the Council, and to assist in litigation and advocacy in the courts, tribunals, statutory appeals and inquiries.</w:t>
            </w:r>
          </w:p>
        </w:tc>
        <w:tc>
          <w:tcPr>
            <w:tcW w:w="2835" w:type="dxa"/>
            <w:tcBorders>
              <w:top w:val="single" w:sz="4" w:space="0" w:color="auto"/>
              <w:left w:val="single" w:sz="4" w:space="0" w:color="auto"/>
              <w:bottom w:val="single" w:sz="4" w:space="0" w:color="auto"/>
              <w:right w:val="single" w:sz="4" w:space="0" w:color="auto"/>
            </w:tcBorders>
          </w:tcPr>
          <w:p w14:paraId="7291F14A" w14:textId="0B6371AD" w:rsidR="00831D2B" w:rsidRPr="003C2C5C" w:rsidRDefault="00C723BD" w:rsidP="00223B9D">
            <w:pPr>
              <w:pStyle w:val="TableParagraph"/>
              <w:numPr>
                <w:ilvl w:val="0"/>
                <w:numId w:val="24"/>
              </w:numPr>
              <w:tabs>
                <w:tab w:val="left" w:pos="723"/>
              </w:tabs>
              <w:spacing w:line="239" w:lineRule="exact"/>
              <w:rPr>
                <w:color w:val="404040"/>
              </w:rPr>
            </w:pPr>
            <w:r>
              <w:rPr>
                <w:color w:val="404040"/>
              </w:rPr>
              <w:t>Daily</w:t>
            </w:r>
          </w:p>
        </w:tc>
      </w:tr>
      <w:tr w:rsidR="00831D2B" w14:paraId="0FA41D2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85ED616" w14:textId="11C15ECF" w:rsidR="00831D2B" w:rsidRPr="003C2C5C" w:rsidRDefault="00E95FE1" w:rsidP="00223B9D">
            <w:pPr>
              <w:pStyle w:val="TableParagraph"/>
              <w:numPr>
                <w:ilvl w:val="0"/>
                <w:numId w:val="24"/>
              </w:numPr>
              <w:tabs>
                <w:tab w:val="left" w:pos="723"/>
              </w:tabs>
              <w:spacing w:line="239" w:lineRule="exact"/>
              <w:rPr>
                <w:color w:val="404040"/>
              </w:rPr>
            </w:pPr>
            <w:r w:rsidRPr="00BC3DC6">
              <w:t xml:space="preserve">Participate in project teams to ensure the achievement of the Council’s objectives and the delivery of high quality legal, technical and/or procedural advice to the parties above. </w:t>
            </w:r>
          </w:p>
        </w:tc>
        <w:tc>
          <w:tcPr>
            <w:tcW w:w="2835" w:type="dxa"/>
            <w:tcBorders>
              <w:top w:val="single" w:sz="4" w:space="0" w:color="auto"/>
              <w:left w:val="single" w:sz="4" w:space="0" w:color="auto"/>
              <w:bottom w:val="single" w:sz="4" w:space="0" w:color="auto"/>
              <w:right w:val="single" w:sz="4" w:space="0" w:color="auto"/>
            </w:tcBorders>
          </w:tcPr>
          <w:p w14:paraId="3947B97F" w14:textId="28C1C74F" w:rsidR="00831D2B" w:rsidRPr="003C2C5C" w:rsidRDefault="00C723BD" w:rsidP="00223B9D">
            <w:pPr>
              <w:pStyle w:val="TableParagraph"/>
              <w:numPr>
                <w:ilvl w:val="0"/>
                <w:numId w:val="24"/>
              </w:numPr>
              <w:tabs>
                <w:tab w:val="left" w:pos="723"/>
              </w:tabs>
              <w:spacing w:line="239" w:lineRule="exact"/>
              <w:rPr>
                <w:color w:val="404040"/>
              </w:rPr>
            </w:pPr>
            <w:r>
              <w:rPr>
                <w:color w:val="404040"/>
              </w:rPr>
              <w:t>As required</w:t>
            </w:r>
          </w:p>
        </w:tc>
      </w:tr>
      <w:tr w:rsidR="00831D2B" w14:paraId="0CD4AF1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FDFBE4" w14:textId="4BB3DFB1" w:rsidR="00831D2B" w:rsidRPr="003C2C5C" w:rsidRDefault="00E95FE1" w:rsidP="00223B9D">
            <w:pPr>
              <w:pStyle w:val="TableParagraph"/>
              <w:numPr>
                <w:ilvl w:val="0"/>
                <w:numId w:val="24"/>
              </w:numPr>
              <w:tabs>
                <w:tab w:val="left" w:pos="723"/>
              </w:tabs>
              <w:spacing w:line="239" w:lineRule="exact"/>
              <w:rPr>
                <w:color w:val="404040"/>
              </w:rPr>
            </w:pPr>
            <w:r w:rsidRPr="00BC3DC6">
              <w:t>Identify, research and anticipate the effects on service provision of new developments in the law and/or technical requirements and/or processes to ensure that the parties above are able to adopt best practice in the delivery of timely and responsive services. ·</w:t>
            </w:r>
          </w:p>
        </w:tc>
        <w:tc>
          <w:tcPr>
            <w:tcW w:w="2835" w:type="dxa"/>
            <w:tcBorders>
              <w:top w:val="single" w:sz="4" w:space="0" w:color="auto"/>
              <w:left w:val="single" w:sz="4" w:space="0" w:color="auto"/>
              <w:bottom w:val="single" w:sz="4" w:space="0" w:color="auto"/>
              <w:right w:val="single" w:sz="4" w:space="0" w:color="auto"/>
            </w:tcBorders>
          </w:tcPr>
          <w:p w14:paraId="1BB51433" w14:textId="18C9D115" w:rsidR="00831D2B" w:rsidRPr="003C2C5C" w:rsidRDefault="00C723BD" w:rsidP="00223B9D">
            <w:pPr>
              <w:pStyle w:val="TableParagraph"/>
              <w:numPr>
                <w:ilvl w:val="0"/>
                <w:numId w:val="24"/>
              </w:numPr>
              <w:tabs>
                <w:tab w:val="left" w:pos="723"/>
              </w:tabs>
              <w:spacing w:line="239" w:lineRule="exact"/>
              <w:rPr>
                <w:color w:val="404040"/>
              </w:rPr>
            </w:pPr>
            <w:r>
              <w:rPr>
                <w:color w:val="404040"/>
              </w:rPr>
              <w:t>Daily</w:t>
            </w:r>
          </w:p>
        </w:tc>
      </w:tr>
      <w:tr w:rsidR="00831D2B" w14:paraId="1A0BF3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4EA30E" w14:textId="671249B1" w:rsidR="00831D2B" w:rsidRPr="003C2C5C" w:rsidRDefault="00E95FE1" w:rsidP="00223B9D">
            <w:pPr>
              <w:pStyle w:val="TableParagraph"/>
              <w:numPr>
                <w:ilvl w:val="0"/>
                <w:numId w:val="24"/>
              </w:numPr>
              <w:tabs>
                <w:tab w:val="left" w:pos="723"/>
              </w:tabs>
              <w:spacing w:line="239" w:lineRule="exact"/>
              <w:rPr>
                <w:color w:val="404040"/>
              </w:rPr>
            </w:pPr>
            <w:r w:rsidRPr="00BC3DC6">
              <w:t xml:space="preserve">Provide legal, technical and/or procedural training to the parties above to ensure that policy and operational decisions are taken in the most beneficial and effective manner. </w:t>
            </w:r>
          </w:p>
        </w:tc>
        <w:tc>
          <w:tcPr>
            <w:tcW w:w="2835" w:type="dxa"/>
            <w:tcBorders>
              <w:top w:val="single" w:sz="4" w:space="0" w:color="auto"/>
              <w:left w:val="single" w:sz="4" w:space="0" w:color="auto"/>
              <w:bottom w:val="single" w:sz="4" w:space="0" w:color="auto"/>
              <w:right w:val="single" w:sz="4" w:space="0" w:color="auto"/>
            </w:tcBorders>
          </w:tcPr>
          <w:p w14:paraId="21D240C8" w14:textId="05273A22" w:rsidR="00831D2B" w:rsidRPr="003C2C5C" w:rsidRDefault="005A2A29" w:rsidP="00223B9D">
            <w:pPr>
              <w:pStyle w:val="TableParagraph"/>
              <w:numPr>
                <w:ilvl w:val="0"/>
                <w:numId w:val="24"/>
              </w:numPr>
              <w:tabs>
                <w:tab w:val="left" w:pos="723"/>
              </w:tabs>
              <w:spacing w:line="239" w:lineRule="exact"/>
              <w:rPr>
                <w:color w:val="404040"/>
              </w:rPr>
            </w:pPr>
            <w:r>
              <w:rPr>
                <w:color w:val="404040"/>
              </w:rPr>
              <w:t>Daily</w:t>
            </w:r>
          </w:p>
        </w:tc>
      </w:tr>
      <w:tr w:rsidR="00831D2B" w14:paraId="1D877BB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782999B" w14:textId="03F9AAF6" w:rsidR="00831D2B" w:rsidRPr="003C2C5C" w:rsidRDefault="00E95FE1" w:rsidP="00223B9D">
            <w:pPr>
              <w:pStyle w:val="TableParagraph"/>
              <w:numPr>
                <w:ilvl w:val="0"/>
                <w:numId w:val="24"/>
              </w:numPr>
              <w:tabs>
                <w:tab w:val="left" w:pos="723"/>
              </w:tabs>
              <w:spacing w:line="239" w:lineRule="exact"/>
              <w:rPr>
                <w:color w:val="404040"/>
              </w:rPr>
            </w:pPr>
            <w:r w:rsidRPr="00BC3DC6">
              <w:t>Where within the area of responsibility, to be the principal contact and treat all matters and the parties above as confidential and in a sensitive manner.</w:t>
            </w:r>
          </w:p>
        </w:tc>
        <w:tc>
          <w:tcPr>
            <w:tcW w:w="2835" w:type="dxa"/>
            <w:tcBorders>
              <w:top w:val="single" w:sz="4" w:space="0" w:color="auto"/>
              <w:left w:val="single" w:sz="4" w:space="0" w:color="auto"/>
              <w:bottom w:val="single" w:sz="4" w:space="0" w:color="auto"/>
              <w:right w:val="single" w:sz="4" w:space="0" w:color="auto"/>
            </w:tcBorders>
          </w:tcPr>
          <w:p w14:paraId="484BC313" w14:textId="51600B03" w:rsidR="00831D2B" w:rsidRPr="003C2C5C" w:rsidRDefault="005A2A29" w:rsidP="00223B9D">
            <w:pPr>
              <w:pStyle w:val="TableParagraph"/>
              <w:numPr>
                <w:ilvl w:val="0"/>
                <w:numId w:val="24"/>
              </w:numPr>
              <w:tabs>
                <w:tab w:val="left" w:pos="723"/>
              </w:tabs>
              <w:spacing w:line="239" w:lineRule="exact"/>
              <w:rPr>
                <w:color w:val="404040"/>
              </w:rPr>
            </w:pPr>
            <w:r>
              <w:rPr>
                <w:color w:val="404040"/>
              </w:rPr>
              <w:t>Daily</w:t>
            </w:r>
          </w:p>
        </w:tc>
      </w:tr>
      <w:tr w:rsidR="00831D2B" w14:paraId="544AC68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81D17C1" w14:textId="253E55A6" w:rsidR="00594090" w:rsidRPr="00CE47F1" w:rsidRDefault="00594090" w:rsidP="00182294">
            <w:pPr>
              <w:pStyle w:val="TableParagraph"/>
              <w:numPr>
                <w:ilvl w:val="0"/>
                <w:numId w:val="24"/>
              </w:numPr>
              <w:tabs>
                <w:tab w:val="left" w:pos="723"/>
              </w:tabs>
              <w:spacing w:line="239" w:lineRule="exact"/>
              <w:rPr>
                <w:color w:val="000000" w:themeColor="text1"/>
                <w:lang w:val="en-GB"/>
              </w:rPr>
            </w:pPr>
            <w:r w:rsidRPr="00CE47F1">
              <w:rPr>
                <w:color w:val="000000" w:themeColor="text1"/>
                <w:lang w:val="en-GB"/>
              </w:rPr>
              <w:t>Undertake the general work of a local government legal officer as directed from time to time. The work included is not limited to the following depending</w:t>
            </w:r>
            <w:r w:rsidR="009679F3" w:rsidRPr="00CE47F1">
              <w:rPr>
                <w:color w:val="000000" w:themeColor="text1"/>
                <w:lang w:val="en-GB"/>
              </w:rPr>
              <w:t xml:space="preserve"> </w:t>
            </w:r>
            <w:r w:rsidRPr="00CE47F1">
              <w:rPr>
                <w:color w:val="000000" w:themeColor="text1"/>
                <w:lang w:val="en-GB"/>
              </w:rPr>
              <w:t>on the specialism. The specialism will be in the role offer.</w:t>
            </w:r>
          </w:p>
          <w:p w14:paraId="71A287E0" w14:textId="05B8FC4F" w:rsidR="00831D2B" w:rsidRPr="00CE47F1" w:rsidRDefault="00831D2B" w:rsidP="007A063A">
            <w:pPr>
              <w:pStyle w:val="TableParagraph"/>
              <w:tabs>
                <w:tab w:val="left" w:pos="723"/>
              </w:tabs>
              <w:spacing w:line="239" w:lineRule="exact"/>
              <w:ind w:left="720"/>
              <w:rPr>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03439F81" w14:textId="2B5205E2" w:rsidR="00831D2B" w:rsidRPr="00CE47F1" w:rsidRDefault="00C43C09" w:rsidP="00223B9D">
            <w:pPr>
              <w:pStyle w:val="TableParagraph"/>
              <w:numPr>
                <w:ilvl w:val="0"/>
                <w:numId w:val="24"/>
              </w:numPr>
              <w:tabs>
                <w:tab w:val="left" w:pos="723"/>
              </w:tabs>
              <w:spacing w:line="239" w:lineRule="exact"/>
              <w:rPr>
                <w:color w:val="000000" w:themeColor="text1"/>
              </w:rPr>
            </w:pPr>
            <w:r>
              <w:rPr>
                <w:color w:val="000000" w:themeColor="text1"/>
              </w:rPr>
              <w:t>Daily</w:t>
            </w:r>
          </w:p>
        </w:tc>
      </w:tr>
      <w:tr w:rsidR="00831D2B" w14:paraId="523CD02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005CB61" w14:textId="77777777" w:rsidR="009945A9" w:rsidRPr="00CE47F1" w:rsidRDefault="009945A9" w:rsidP="009945A9">
            <w:pPr>
              <w:pStyle w:val="TableParagraph"/>
              <w:numPr>
                <w:ilvl w:val="0"/>
                <w:numId w:val="24"/>
              </w:numPr>
              <w:tabs>
                <w:tab w:val="left" w:pos="723"/>
              </w:tabs>
              <w:spacing w:line="239" w:lineRule="exact"/>
              <w:rPr>
                <w:color w:val="000000" w:themeColor="text1"/>
                <w:u w:val="single"/>
                <w:lang w:val="en-GB"/>
              </w:rPr>
            </w:pPr>
            <w:r w:rsidRPr="00CE47F1">
              <w:rPr>
                <w:color w:val="000000" w:themeColor="text1"/>
                <w:u w:val="single"/>
                <w:lang w:val="en-GB"/>
              </w:rPr>
              <w:t>Specialism: all specialisms</w:t>
            </w:r>
          </w:p>
          <w:p w14:paraId="62AD8721" w14:textId="5544DA00" w:rsidR="009945A9" w:rsidRPr="00CE47F1" w:rsidRDefault="009945A9" w:rsidP="00A40920">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undertake a range of specific tasks, as appropriate for the level of</w:t>
            </w:r>
            <w:r w:rsidR="00DD67BA" w:rsidRPr="00CE47F1">
              <w:rPr>
                <w:color w:val="000000" w:themeColor="text1"/>
                <w:lang w:val="en-GB"/>
              </w:rPr>
              <w:t xml:space="preserve"> </w:t>
            </w:r>
            <w:r w:rsidRPr="00CE47F1">
              <w:rPr>
                <w:color w:val="000000" w:themeColor="text1"/>
                <w:lang w:val="en-GB"/>
              </w:rPr>
              <w:t>responsibility, as directed by the appropriate responsible person.</w:t>
            </w:r>
          </w:p>
          <w:p w14:paraId="4E86C696" w14:textId="47C6B270" w:rsidR="009945A9" w:rsidRPr="00CE47F1" w:rsidRDefault="009945A9" w:rsidP="00A40920">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undertake such other duties and responsibilities as may be allocated</w:t>
            </w:r>
            <w:r w:rsidR="00DD67BA" w:rsidRPr="00CE47F1">
              <w:rPr>
                <w:color w:val="000000" w:themeColor="text1"/>
                <w:lang w:val="en-GB"/>
              </w:rPr>
              <w:t xml:space="preserve"> </w:t>
            </w:r>
            <w:r w:rsidRPr="00CE47F1">
              <w:rPr>
                <w:color w:val="000000" w:themeColor="text1"/>
                <w:lang w:val="en-GB"/>
              </w:rPr>
              <w:t>from time to time. Where appropriate this can include providing support</w:t>
            </w:r>
            <w:r w:rsidR="00DD67BA" w:rsidRPr="00CE47F1">
              <w:rPr>
                <w:color w:val="000000" w:themeColor="text1"/>
                <w:lang w:val="en-GB"/>
              </w:rPr>
              <w:t xml:space="preserve"> </w:t>
            </w:r>
            <w:r w:rsidRPr="00CE47F1">
              <w:rPr>
                <w:color w:val="000000" w:themeColor="text1"/>
                <w:lang w:val="en-GB"/>
              </w:rPr>
              <w:t>to officers and members in Committees as necessary.</w:t>
            </w:r>
          </w:p>
          <w:p w14:paraId="15D6FA88" w14:textId="1A330527" w:rsidR="009945A9" w:rsidRPr="00CE47F1" w:rsidRDefault="009945A9" w:rsidP="00A40920">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compile and report statistical information as required by the Legal</w:t>
            </w:r>
            <w:r w:rsidR="00DD67BA" w:rsidRPr="00CE47F1">
              <w:rPr>
                <w:color w:val="000000" w:themeColor="text1"/>
                <w:lang w:val="en-GB"/>
              </w:rPr>
              <w:t xml:space="preserve"> </w:t>
            </w:r>
            <w:r w:rsidRPr="00CE47F1">
              <w:rPr>
                <w:color w:val="000000" w:themeColor="text1"/>
                <w:lang w:val="en-GB"/>
              </w:rPr>
              <w:t>Services Management Team.</w:t>
            </w:r>
          </w:p>
          <w:p w14:paraId="41116313" w14:textId="24E44CEE" w:rsidR="009945A9" w:rsidRPr="00CE47F1" w:rsidRDefault="009945A9" w:rsidP="00A40920">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actively contribute towards the continual improvement of the service</w:t>
            </w:r>
            <w:r w:rsidR="00DD67BA" w:rsidRPr="00CE47F1">
              <w:rPr>
                <w:color w:val="000000" w:themeColor="text1"/>
                <w:lang w:val="en-GB"/>
              </w:rPr>
              <w:t xml:space="preserve"> </w:t>
            </w:r>
            <w:r w:rsidRPr="00CE47F1">
              <w:rPr>
                <w:color w:val="000000" w:themeColor="text1"/>
                <w:lang w:val="en-GB"/>
              </w:rPr>
              <w:t>and make effective use of case management systems.</w:t>
            </w:r>
          </w:p>
          <w:p w14:paraId="351EA6F8" w14:textId="7B7F41CF" w:rsidR="009945A9" w:rsidRPr="001827B9" w:rsidRDefault="009945A9" w:rsidP="00841D5E">
            <w:pPr>
              <w:pStyle w:val="TableParagraph"/>
              <w:numPr>
                <w:ilvl w:val="0"/>
                <w:numId w:val="24"/>
              </w:numPr>
              <w:tabs>
                <w:tab w:val="left" w:pos="723"/>
              </w:tabs>
              <w:spacing w:line="239" w:lineRule="exact"/>
              <w:ind w:left="1080"/>
              <w:rPr>
                <w:color w:val="000000" w:themeColor="text1"/>
                <w:lang w:val="en-GB"/>
              </w:rPr>
            </w:pPr>
            <w:r w:rsidRPr="001827B9">
              <w:rPr>
                <w:color w:val="000000" w:themeColor="text1"/>
                <w:lang w:val="en-GB"/>
              </w:rPr>
              <w:t>To provide assistance as directed with regard to the legal work of the</w:t>
            </w:r>
            <w:r w:rsidR="001827B9">
              <w:rPr>
                <w:color w:val="000000" w:themeColor="text1"/>
                <w:lang w:val="en-GB"/>
              </w:rPr>
              <w:t xml:space="preserve"> </w:t>
            </w:r>
            <w:r w:rsidRPr="001827B9">
              <w:rPr>
                <w:color w:val="000000" w:themeColor="text1"/>
                <w:lang w:val="en-GB"/>
              </w:rPr>
              <w:t>Council emanating from the Council’s Cabinet and the committees, sub-committees or panels of the Cabinet or Council.</w:t>
            </w:r>
          </w:p>
          <w:p w14:paraId="73F84544" w14:textId="5203748D" w:rsidR="009945A9" w:rsidRPr="00CE47F1" w:rsidRDefault="009945A9" w:rsidP="00A40920">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Keeping up to date with changes in law, technical and processes</w:t>
            </w:r>
          </w:p>
          <w:p w14:paraId="28A87ADF" w14:textId="089B3814" w:rsidR="009945A9" w:rsidRPr="00CE47F1" w:rsidRDefault="009945A9" w:rsidP="00A40920">
            <w:pPr>
              <w:pStyle w:val="TableParagraph"/>
              <w:tabs>
                <w:tab w:val="left" w:pos="723"/>
              </w:tabs>
              <w:spacing w:line="239" w:lineRule="exact"/>
              <w:ind w:left="1080"/>
              <w:rPr>
                <w:color w:val="000000" w:themeColor="text1"/>
                <w:lang w:val="en-GB"/>
              </w:rPr>
            </w:pPr>
            <w:r w:rsidRPr="00CE47F1">
              <w:rPr>
                <w:color w:val="000000" w:themeColor="text1"/>
                <w:lang w:val="en-GB"/>
              </w:rPr>
              <w:t>including the policies and procedures of clients, Government and any</w:t>
            </w:r>
            <w:r w:rsidR="004D40E7">
              <w:rPr>
                <w:color w:val="000000" w:themeColor="text1"/>
                <w:lang w:val="en-GB"/>
              </w:rPr>
              <w:t xml:space="preserve"> </w:t>
            </w:r>
            <w:r w:rsidRPr="00CE47F1">
              <w:rPr>
                <w:color w:val="000000" w:themeColor="text1"/>
                <w:lang w:val="en-GB"/>
              </w:rPr>
              <w:t>external providers and anticipating potential new developments wherever</w:t>
            </w:r>
            <w:r w:rsidR="003677AD" w:rsidRPr="00CE47F1">
              <w:rPr>
                <w:color w:val="000000" w:themeColor="text1"/>
                <w:lang w:val="en-GB"/>
              </w:rPr>
              <w:t xml:space="preserve"> </w:t>
            </w:r>
            <w:r w:rsidRPr="00CE47F1">
              <w:rPr>
                <w:color w:val="000000" w:themeColor="text1"/>
                <w:lang w:val="en-GB"/>
              </w:rPr>
              <w:t>possible.</w:t>
            </w:r>
          </w:p>
          <w:p w14:paraId="06DA0FCB" w14:textId="45DFF52F" w:rsidR="009945A9" w:rsidRPr="001827B9" w:rsidRDefault="009945A9" w:rsidP="00FE1972">
            <w:pPr>
              <w:pStyle w:val="TableParagraph"/>
              <w:numPr>
                <w:ilvl w:val="0"/>
                <w:numId w:val="24"/>
              </w:numPr>
              <w:tabs>
                <w:tab w:val="left" w:pos="723"/>
              </w:tabs>
              <w:spacing w:line="239" w:lineRule="exact"/>
              <w:ind w:left="1080"/>
              <w:rPr>
                <w:color w:val="000000" w:themeColor="text1"/>
                <w:lang w:val="en-GB"/>
              </w:rPr>
            </w:pPr>
            <w:r w:rsidRPr="001827B9">
              <w:rPr>
                <w:color w:val="000000" w:themeColor="text1"/>
                <w:lang w:val="en-GB"/>
              </w:rPr>
              <w:t>Acting as a representative of the Legal Services Section at meetings and</w:t>
            </w:r>
            <w:r w:rsidR="003677AD" w:rsidRPr="001827B9">
              <w:rPr>
                <w:color w:val="000000" w:themeColor="text1"/>
                <w:lang w:val="en-GB"/>
              </w:rPr>
              <w:t xml:space="preserve"> </w:t>
            </w:r>
            <w:r w:rsidRPr="001827B9">
              <w:rPr>
                <w:color w:val="000000" w:themeColor="text1"/>
                <w:lang w:val="en-GB"/>
              </w:rPr>
              <w:t>other functions and presenting in a positive image at all times</w:t>
            </w:r>
            <w:r w:rsidR="001827B9">
              <w:rPr>
                <w:color w:val="000000" w:themeColor="text1"/>
                <w:lang w:val="en-GB"/>
              </w:rPr>
              <w:t xml:space="preserve"> </w:t>
            </w:r>
            <w:r w:rsidRPr="001827B9">
              <w:rPr>
                <w:color w:val="000000" w:themeColor="text1"/>
                <w:lang w:val="en-GB"/>
              </w:rPr>
              <w:t>consistently with our stated objectives.</w:t>
            </w:r>
          </w:p>
          <w:p w14:paraId="70EA17A2" w14:textId="55E10AA0" w:rsidR="009945A9" w:rsidRPr="00CE47F1" w:rsidRDefault="009945A9" w:rsidP="00A40920">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meet the agreed performance and quality standards as fixed by</w:t>
            </w:r>
            <w:r w:rsidR="003677AD" w:rsidRPr="00CE47F1">
              <w:rPr>
                <w:color w:val="000000" w:themeColor="text1"/>
                <w:lang w:val="en-GB"/>
              </w:rPr>
              <w:t xml:space="preserve"> </w:t>
            </w:r>
            <w:r w:rsidRPr="00CE47F1">
              <w:rPr>
                <w:color w:val="000000" w:themeColor="text1"/>
                <w:lang w:val="en-GB"/>
              </w:rPr>
              <w:t>the Legal Services Management Team are met.</w:t>
            </w:r>
          </w:p>
          <w:p w14:paraId="5DCF768B" w14:textId="77777777" w:rsidR="00831D2B" w:rsidRPr="00CE47F1" w:rsidRDefault="00831D2B" w:rsidP="003677AD">
            <w:pPr>
              <w:pStyle w:val="TableParagraph"/>
              <w:tabs>
                <w:tab w:val="left" w:pos="723"/>
              </w:tabs>
              <w:spacing w:line="239" w:lineRule="exact"/>
              <w:ind w:left="720"/>
              <w:rPr>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19703290" w14:textId="77777777" w:rsidR="004D40E7" w:rsidRDefault="004D40E7" w:rsidP="004D40E7">
            <w:pPr>
              <w:pStyle w:val="TableParagraph"/>
              <w:tabs>
                <w:tab w:val="left" w:pos="723"/>
              </w:tabs>
              <w:spacing w:line="239" w:lineRule="exact"/>
              <w:ind w:left="0"/>
              <w:rPr>
                <w:color w:val="000000" w:themeColor="text1"/>
              </w:rPr>
            </w:pPr>
          </w:p>
          <w:p w14:paraId="2C603F12" w14:textId="77777777" w:rsidR="004D40E7"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 xml:space="preserve">As required </w:t>
            </w:r>
          </w:p>
          <w:p w14:paraId="2164ECED" w14:textId="77777777" w:rsidR="004D40E7" w:rsidRDefault="004D40E7" w:rsidP="004D40E7">
            <w:pPr>
              <w:pStyle w:val="TableParagraph"/>
              <w:tabs>
                <w:tab w:val="left" w:pos="723"/>
              </w:tabs>
              <w:spacing w:line="239" w:lineRule="exact"/>
              <w:ind w:left="0"/>
              <w:rPr>
                <w:color w:val="000000" w:themeColor="text1"/>
              </w:rPr>
            </w:pPr>
          </w:p>
          <w:p w14:paraId="73BFCF42" w14:textId="77777777" w:rsidR="004D40E7" w:rsidRDefault="004D40E7" w:rsidP="004D40E7">
            <w:pPr>
              <w:pStyle w:val="TableParagraph"/>
              <w:tabs>
                <w:tab w:val="left" w:pos="723"/>
              </w:tabs>
              <w:spacing w:line="239" w:lineRule="exact"/>
              <w:ind w:left="0"/>
              <w:rPr>
                <w:color w:val="000000" w:themeColor="text1"/>
              </w:rPr>
            </w:pPr>
          </w:p>
          <w:p w14:paraId="46CB8FE8" w14:textId="77777777" w:rsidR="004D40E7"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 xml:space="preserve">As required </w:t>
            </w:r>
          </w:p>
          <w:p w14:paraId="1B88CBD3" w14:textId="77777777" w:rsidR="004D40E7" w:rsidRDefault="004D40E7" w:rsidP="004D40E7">
            <w:pPr>
              <w:pStyle w:val="TableParagraph"/>
              <w:tabs>
                <w:tab w:val="left" w:pos="723"/>
              </w:tabs>
              <w:spacing w:line="239" w:lineRule="exact"/>
              <w:ind w:left="0"/>
              <w:rPr>
                <w:color w:val="000000" w:themeColor="text1"/>
              </w:rPr>
            </w:pPr>
          </w:p>
          <w:p w14:paraId="22BA2CD7" w14:textId="77777777" w:rsidR="004D40E7" w:rsidRDefault="004D40E7" w:rsidP="004D40E7">
            <w:pPr>
              <w:pStyle w:val="TableParagraph"/>
              <w:tabs>
                <w:tab w:val="left" w:pos="723"/>
              </w:tabs>
              <w:spacing w:line="239" w:lineRule="exact"/>
              <w:ind w:left="0"/>
              <w:rPr>
                <w:color w:val="000000" w:themeColor="text1"/>
              </w:rPr>
            </w:pPr>
          </w:p>
          <w:p w14:paraId="3155216A" w14:textId="77777777" w:rsidR="004D40E7" w:rsidRDefault="004D40E7" w:rsidP="004D40E7">
            <w:pPr>
              <w:pStyle w:val="TableParagraph"/>
              <w:tabs>
                <w:tab w:val="left" w:pos="723"/>
              </w:tabs>
              <w:spacing w:line="239" w:lineRule="exact"/>
              <w:ind w:left="0"/>
              <w:rPr>
                <w:color w:val="000000" w:themeColor="text1"/>
              </w:rPr>
            </w:pPr>
          </w:p>
          <w:p w14:paraId="681471A3" w14:textId="77777777" w:rsidR="004D40E7"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 xml:space="preserve">Monthly </w:t>
            </w:r>
          </w:p>
          <w:p w14:paraId="22B0DFD1" w14:textId="77777777" w:rsidR="004D40E7" w:rsidRDefault="004D40E7" w:rsidP="004D40E7">
            <w:pPr>
              <w:pStyle w:val="TableParagraph"/>
              <w:tabs>
                <w:tab w:val="left" w:pos="723"/>
              </w:tabs>
              <w:spacing w:line="239" w:lineRule="exact"/>
              <w:ind w:left="0"/>
              <w:rPr>
                <w:color w:val="000000" w:themeColor="text1"/>
              </w:rPr>
            </w:pPr>
          </w:p>
          <w:p w14:paraId="35546959" w14:textId="77777777" w:rsidR="004D40E7"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 xml:space="preserve">As required </w:t>
            </w:r>
          </w:p>
          <w:p w14:paraId="5FAD3D34" w14:textId="77777777" w:rsidR="004D40E7" w:rsidRDefault="004D40E7" w:rsidP="004D40E7">
            <w:pPr>
              <w:pStyle w:val="TableParagraph"/>
              <w:tabs>
                <w:tab w:val="left" w:pos="723"/>
              </w:tabs>
              <w:spacing w:line="239" w:lineRule="exact"/>
              <w:ind w:left="0"/>
              <w:rPr>
                <w:color w:val="000000" w:themeColor="text1"/>
              </w:rPr>
            </w:pPr>
          </w:p>
          <w:p w14:paraId="0EBFF18E" w14:textId="77777777" w:rsidR="004D40E7"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 xml:space="preserve">As required </w:t>
            </w:r>
          </w:p>
          <w:p w14:paraId="196D4972" w14:textId="77777777" w:rsidR="004D40E7" w:rsidRDefault="004D40E7" w:rsidP="004D40E7">
            <w:pPr>
              <w:pStyle w:val="TableParagraph"/>
              <w:tabs>
                <w:tab w:val="left" w:pos="723"/>
              </w:tabs>
              <w:spacing w:line="239" w:lineRule="exact"/>
              <w:ind w:left="0"/>
              <w:rPr>
                <w:color w:val="000000" w:themeColor="text1"/>
              </w:rPr>
            </w:pPr>
          </w:p>
          <w:p w14:paraId="6A8E68DF" w14:textId="77777777" w:rsidR="001827B9" w:rsidRDefault="001827B9" w:rsidP="004D40E7">
            <w:pPr>
              <w:pStyle w:val="TableParagraph"/>
              <w:tabs>
                <w:tab w:val="left" w:pos="723"/>
              </w:tabs>
              <w:spacing w:line="239" w:lineRule="exact"/>
              <w:ind w:left="0"/>
              <w:rPr>
                <w:color w:val="000000" w:themeColor="text1"/>
              </w:rPr>
            </w:pPr>
          </w:p>
          <w:p w14:paraId="7EE5242B" w14:textId="5C0C9A75" w:rsidR="004D40E7"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 xml:space="preserve">As required </w:t>
            </w:r>
          </w:p>
          <w:p w14:paraId="7B29DC4C" w14:textId="77777777" w:rsidR="004D40E7" w:rsidRDefault="004D40E7" w:rsidP="004D40E7">
            <w:pPr>
              <w:pStyle w:val="TableParagraph"/>
              <w:tabs>
                <w:tab w:val="left" w:pos="723"/>
              </w:tabs>
              <w:spacing w:line="239" w:lineRule="exact"/>
              <w:ind w:left="0"/>
              <w:rPr>
                <w:color w:val="000000" w:themeColor="text1"/>
              </w:rPr>
            </w:pPr>
          </w:p>
          <w:p w14:paraId="4E37F096" w14:textId="77777777" w:rsidR="004D40E7" w:rsidRDefault="004D40E7" w:rsidP="004D40E7">
            <w:pPr>
              <w:pStyle w:val="TableParagraph"/>
              <w:tabs>
                <w:tab w:val="left" w:pos="723"/>
              </w:tabs>
              <w:spacing w:line="239" w:lineRule="exact"/>
              <w:ind w:left="0"/>
              <w:rPr>
                <w:color w:val="000000" w:themeColor="text1"/>
              </w:rPr>
            </w:pPr>
          </w:p>
          <w:p w14:paraId="40DF1402" w14:textId="77777777" w:rsidR="001827B9" w:rsidRDefault="001827B9" w:rsidP="004D40E7">
            <w:pPr>
              <w:pStyle w:val="TableParagraph"/>
              <w:tabs>
                <w:tab w:val="left" w:pos="723"/>
              </w:tabs>
              <w:spacing w:line="239" w:lineRule="exact"/>
              <w:ind w:left="0"/>
              <w:rPr>
                <w:color w:val="000000" w:themeColor="text1"/>
              </w:rPr>
            </w:pPr>
          </w:p>
          <w:p w14:paraId="66B68A3C" w14:textId="745A2234" w:rsidR="004D40E7"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 xml:space="preserve">As required </w:t>
            </w:r>
          </w:p>
          <w:p w14:paraId="14A4D52B" w14:textId="77777777" w:rsidR="004D40E7" w:rsidRDefault="004D40E7" w:rsidP="004D40E7">
            <w:pPr>
              <w:pStyle w:val="TableParagraph"/>
              <w:tabs>
                <w:tab w:val="left" w:pos="723"/>
              </w:tabs>
              <w:spacing w:line="239" w:lineRule="exact"/>
              <w:ind w:left="0"/>
              <w:rPr>
                <w:color w:val="000000" w:themeColor="text1"/>
              </w:rPr>
            </w:pPr>
          </w:p>
          <w:p w14:paraId="198B6621" w14:textId="77777777" w:rsidR="004D40E7" w:rsidRDefault="004D40E7" w:rsidP="004D40E7">
            <w:pPr>
              <w:pStyle w:val="TableParagraph"/>
              <w:tabs>
                <w:tab w:val="left" w:pos="723"/>
              </w:tabs>
              <w:spacing w:line="239" w:lineRule="exact"/>
              <w:ind w:left="0"/>
              <w:rPr>
                <w:color w:val="000000" w:themeColor="text1"/>
              </w:rPr>
            </w:pPr>
          </w:p>
          <w:p w14:paraId="7B038CC8" w14:textId="129281D4" w:rsidR="00831D2B" w:rsidRPr="00CE47F1" w:rsidRDefault="004D40E7" w:rsidP="00C43C09">
            <w:pPr>
              <w:pStyle w:val="TableParagraph"/>
              <w:numPr>
                <w:ilvl w:val="0"/>
                <w:numId w:val="24"/>
              </w:numPr>
              <w:tabs>
                <w:tab w:val="left" w:pos="723"/>
              </w:tabs>
              <w:spacing w:line="239" w:lineRule="exact"/>
              <w:rPr>
                <w:color w:val="000000" w:themeColor="text1"/>
              </w:rPr>
            </w:pPr>
            <w:r w:rsidRPr="004D40E7">
              <w:rPr>
                <w:color w:val="000000" w:themeColor="text1"/>
              </w:rPr>
              <w:t>As required</w:t>
            </w:r>
          </w:p>
        </w:tc>
      </w:tr>
      <w:tr w:rsidR="00831D2B" w14:paraId="6935871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F9573A5" w14:textId="77777777" w:rsidR="00EE6850" w:rsidRPr="00CE47F1" w:rsidRDefault="00EE6850" w:rsidP="00EE6850">
            <w:pPr>
              <w:pStyle w:val="TableParagraph"/>
              <w:numPr>
                <w:ilvl w:val="0"/>
                <w:numId w:val="24"/>
              </w:numPr>
              <w:tabs>
                <w:tab w:val="left" w:pos="723"/>
              </w:tabs>
              <w:spacing w:line="239" w:lineRule="exact"/>
              <w:rPr>
                <w:color w:val="000000" w:themeColor="text1"/>
                <w:u w:val="single"/>
                <w:lang w:val="en-GB"/>
              </w:rPr>
            </w:pPr>
            <w:r w:rsidRPr="00CE47F1">
              <w:rPr>
                <w:color w:val="000000" w:themeColor="text1"/>
                <w:u w:val="single"/>
                <w:lang w:val="en-GB"/>
              </w:rPr>
              <w:lastRenderedPageBreak/>
              <w:t>Specialism: managerial or team responsibility</w:t>
            </w:r>
          </w:p>
          <w:p w14:paraId="62694C1E" w14:textId="3030A169" w:rsidR="00EE6850" w:rsidRPr="00CE47F1" w:rsidRDefault="00EE6850"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effectively manage and mentor the allocated team of legal officers in accordance with all standards and requirements of the Council and the Legal Services Management Team.</w:t>
            </w:r>
          </w:p>
          <w:p w14:paraId="0209B5BF" w14:textId="77777777" w:rsidR="00831D2B" w:rsidRPr="00CE47F1" w:rsidRDefault="00831D2B" w:rsidP="00EE6850">
            <w:pPr>
              <w:pStyle w:val="TableParagraph"/>
              <w:tabs>
                <w:tab w:val="left" w:pos="723"/>
              </w:tabs>
              <w:spacing w:line="239" w:lineRule="exact"/>
              <w:ind w:left="720"/>
              <w:rPr>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4118A58F" w14:textId="77777777" w:rsidR="009E1155" w:rsidRPr="00CE47F1" w:rsidRDefault="009E1155" w:rsidP="009E1155">
            <w:pPr>
              <w:pStyle w:val="TableParagraph"/>
              <w:tabs>
                <w:tab w:val="left" w:pos="723"/>
              </w:tabs>
              <w:spacing w:line="239" w:lineRule="exact"/>
              <w:ind w:left="0"/>
              <w:rPr>
                <w:color w:val="000000" w:themeColor="text1"/>
              </w:rPr>
            </w:pPr>
          </w:p>
          <w:p w14:paraId="498E0A7F" w14:textId="72A86431" w:rsidR="00831D2B" w:rsidRPr="00CE47F1" w:rsidRDefault="009E1155" w:rsidP="00C43C09">
            <w:pPr>
              <w:pStyle w:val="TableParagraph"/>
              <w:numPr>
                <w:ilvl w:val="0"/>
                <w:numId w:val="24"/>
              </w:numPr>
              <w:tabs>
                <w:tab w:val="left" w:pos="723"/>
              </w:tabs>
              <w:spacing w:line="239" w:lineRule="exact"/>
              <w:rPr>
                <w:color w:val="000000" w:themeColor="text1"/>
              </w:rPr>
            </w:pPr>
            <w:r w:rsidRPr="00CE47F1">
              <w:rPr>
                <w:color w:val="000000" w:themeColor="text1"/>
              </w:rPr>
              <w:t>Daily</w:t>
            </w:r>
          </w:p>
        </w:tc>
      </w:tr>
      <w:tr w:rsidR="00831D2B" w14:paraId="7B58446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177282F" w14:textId="7BA19162" w:rsidR="00373FF3" w:rsidRPr="00CE47F1" w:rsidRDefault="00373FF3" w:rsidP="00916BF0">
            <w:pPr>
              <w:pStyle w:val="TableParagraph"/>
              <w:numPr>
                <w:ilvl w:val="0"/>
                <w:numId w:val="24"/>
              </w:numPr>
              <w:tabs>
                <w:tab w:val="left" w:pos="723"/>
              </w:tabs>
              <w:spacing w:line="239" w:lineRule="exact"/>
              <w:rPr>
                <w:color w:val="000000" w:themeColor="text1"/>
                <w:u w:val="single"/>
                <w:lang w:val="en-GB"/>
              </w:rPr>
            </w:pPr>
            <w:r w:rsidRPr="00CE47F1">
              <w:rPr>
                <w:color w:val="000000" w:themeColor="text1"/>
                <w:u w:val="single"/>
                <w:lang w:val="en-GB"/>
              </w:rPr>
              <w:t>Specialism: a specialism within a single or narrow area of local government law.</w:t>
            </w:r>
          </w:p>
          <w:p w14:paraId="1AB9CE3D" w14:textId="229F0B8D" w:rsidR="00373FF3" w:rsidRPr="00CE47F1" w:rsidRDefault="00373FF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carry a caseload of legal, technical and/or procedural advice, largely unsupervised, within the officer’s narrow specialism and to be</w:t>
            </w:r>
            <w:r w:rsidR="00B46835" w:rsidRPr="00CE47F1">
              <w:rPr>
                <w:color w:val="000000" w:themeColor="text1"/>
                <w:lang w:val="en-GB"/>
              </w:rPr>
              <w:t xml:space="preserve"> </w:t>
            </w:r>
            <w:r w:rsidRPr="00CE47F1">
              <w:rPr>
                <w:color w:val="000000" w:themeColor="text1"/>
                <w:lang w:val="en-GB"/>
              </w:rPr>
              <w:t>responsible for completing all aspects of the tasks in accordance with</w:t>
            </w:r>
            <w:r w:rsidR="008040CB" w:rsidRPr="00CE47F1">
              <w:rPr>
                <w:color w:val="000000" w:themeColor="text1"/>
                <w:lang w:val="en-GB"/>
              </w:rPr>
              <w:t xml:space="preserve"> </w:t>
            </w:r>
            <w:r w:rsidRPr="00CE47F1">
              <w:rPr>
                <w:color w:val="000000" w:themeColor="text1"/>
                <w:lang w:val="en-GB"/>
              </w:rPr>
              <w:t>recognised good practice and client service specification.</w:t>
            </w:r>
          </w:p>
          <w:p w14:paraId="0C2D89EC" w14:textId="540E92DA" w:rsidR="00373FF3" w:rsidRPr="00CE47F1" w:rsidRDefault="00373FF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instruct external advisors when appropriate or advised and to assist</w:t>
            </w:r>
            <w:r w:rsidR="006C6127" w:rsidRPr="00CE47F1">
              <w:rPr>
                <w:color w:val="000000" w:themeColor="text1"/>
                <w:lang w:val="en-GB"/>
              </w:rPr>
              <w:t xml:space="preserve"> </w:t>
            </w:r>
            <w:r w:rsidRPr="00CE47F1">
              <w:rPr>
                <w:color w:val="000000" w:themeColor="text1"/>
                <w:lang w:val="en-GB"/>
              </w:rPr>
              <w:t>such.</w:t>
            </w:r>
          </w:p>
          <w:p w14:paraId="431A0DDD" w14:textId="77777777" w:rsidR="004A20E9" w:rsidRPr="00CE47F1" w:rsidRDefault="00373FF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 xml:space="preserve">To manage the relationship with external advisors appointed in connection with provision of legal, technical and/or procedural advice. </w:t>
            </w:r>
          </w:p>
          <w:p w14:paraId="003F8673" w14:textId="77777777" w:rsidR="004A20E9" w:rsidRPr="00CE47F1" w:rsidRDefault="00373FF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 xml:space="preserve">To draft all legal documents required in the preparation of Court or other legal proceedings or other legal documentation, as appropriate to the defined role. </w:t>
            </w:r>
          </w:p>
          <w:p w14:paraId="458DB110" w14:textId="154BBC4B" w:rsidR="00831D2B" w:rsidRPr="00CE47F1" w:rsidRDefault="00373FF3" w:rsidP="00C40D88">
            <w:pPr>
              <w:pStyle w:val="TableParagraph"/>
              <w:numPr>
                <w:ilvl w:val="0"/>
                <w:numId w:val="24"/>
              </w:numPr>
              <w:tabs>
                <w:tab w:val="left" w:pos="723"/>
              </w:tabs>
              <w:spacing w:line="239" w:lineRule="exact"/>
              <w:ind w:left="1080"/>
              <w:rPr>
                <w:color w:val="000000" w:themeColor="text1"/>
              </w:rPr>
            </w:pPr>
            <w:r w:rsidRPr="00CE47F1">
              <w:rPr>
                <w:color w:val="000000" w:themeColor="text1"/>
                <w:lang w:val="en-GB"/>
              </w:rPr>
              <w:t xml:space="preserve">Assisting in the training of officers and members and providing briefings and updates on changes in the law, technical needs and </w:t>
            </w:r>
            <w:r w:rsidR="009614A5" w:rsidRPr="00CE47F1">
              <w:rPr>
                <w:color w:val="000000" w:themeColor="text1"/>
                <w:lang w:val="en-GB"/>
              </w:rPr>
              <w:t>processes</w:t>
            </w:r>
            <w:r w:rsidRPr="00CE47F1">
              <w:rPr>
                <w:color w:val="000000" w:themeColor="text1"/>
                <w:lang w:val="en-GB"/>
              </w:rPr>
              <w:t xml:space="preserve"> as appropriate.</w:t>
            </w:r>
          </w:p>
        </w:tc>
        <w:tc>
          <w:tcPr>
            <w:tcW w:w="2835" w:type="dxa"/>
            <w:tcBorders>
              <w:top w:val="single" w:sz="4" w:space="0" w:color="auto"/>
              <w:left w:val="single" w:sz="4" w:space="0" w:color="auto"/>
              <w:bottom w:val="single" w:sz="4" w:space="0" w:color="auto"/>
              <w:right w:val="single" w:sz="4" w:space="0" w:color="auto"/>
            </w:tcBorders>
          </w:tcPr>
          <w:p w14:paraId="12B3BC92" w14:textId="77777777" w:rsidR="00831D2B" w:rsidRPr="00CE47F1" w:rsidRDefault="00831D2B" w:rsidP="00B46835">
            <w:pPr>
              <w:pStyle w:val="TableParagraph"/>
              <w:tabs>
                <w:tab w:val="left" w:pos="723"/>
              </w:tabs>
              <w:spacing w:line="239" w:lineRule="exact"/>
              <w:ind w:left="0"/>
              <w:rPr>
                <w:color w:val="000000" w:themeColor="text1"/>
              </w:rPr>
            </w:pPr>
          </w:p>
          <w:p w14:paraId="6D9B3E2D" w14:textId="77777777" w:rsidR="00B46835" w:rsidRPr="00CE47F1" w:rsidRDefault="00B46835" w:rsidP="00B46835">
            <w:pPr>
              <w:pStyle w:val="TableParagraph"/>
              <w:tabs>
                <w:tab w:val="left" w:pos="723"/>
              </w:tabs>
              <w:spacing w:line="239" w:lineRule="exact"/>
              <w:ind w:left="0"/>
              <w:rPr>
                <w:color w:val="000000" w:themeColor="text1"/>
              </w:rPr>
            </w:pPr>
          </w:p>
          <w:p w14:paraId="4ED9554F" w14:textId="77777777" w:rsidR="00B46835" w:rsidRPr="00CE47F1" w:rsidRDefault="00B46835" w:rsidP="00C43C09">
            <w:pPr>
              <w:pStyle w:val="TableParagraph"/>
              <w:numPr>
                <w:ilvl w:val="0"/>
                <w:numId w:val="24"/>
              </w:numPr>
              <w:tabs>
                <w:tab w:val="left" w:pos="723"/>
              </w:tabs>
              <w:spacing w:line="239" w:lineRule="exact"/>
              <w:rPr>
                <w:color w:val="000000" w:themeColor="text1"/>
              </w:rPr>
            </w:pPr>
            <w:r w:rsidRPr="00CE47F1">
              <w:rPr>
                <w:color w:val="000000" w:themeColor="text1"/>
              </w:rPr>
              <w:t>Daily</w:t>
            </w:r>
          </w:p>
          <w:p w14:paraId="64E329B3" w14:textId="77777777" w:rsidR="008040CB" w:rsidRPr="00CE47F1" w:rsidRDefault="008040CB" w:rsidP="00B46835">
            <w:pPr>
              <w:pStyle w:val="TableParagraph"/>
              <w:tabs>
                <w:tab w:val="left" w:pos="723"/>
              </w:tabs>
              <w:spacing w:line="239" w:lineRule="exact"/>
              <w:ind w:left="0"/>
              <w:rPr>
                <w:color w:val="000000" w:themeColor="text1"/>
              </w:rPr>
            </w:pPr>
          </w:p>
          <w:p w14:paraId="611B7F2A" w14:textId="77777777" w:rsidR="008040CB" w:rsidRPr="00CE47F1" w:rsidRDefault="008040CB" w:rsidP="00B46835">
            <w:pPr>
              <w:pStyle w:val="TableParagraph"/>
              <w:tabs>
                <w:tab w:val="left" w:pos="723"/>
              </w:tabs>
              <w:spacing w:line="239" w:lineRule="exact"/>
              <w:ind w:left="0"/>
              <w:rPr>
                <w:color w:val="000000" w:themeColor="text1"/>
              </w:rPr>
            </w:pPr>
          </w:p>
          <w:p w14:paraId="15FC2BD3" w14:textId="77777777" w:rsidR="008040CB" w:rsidRPr="00CE47F1" w:rsidRDefault="008040CB" w:rsidP="00B46835">
            <w:pPr>
              <w:pStyle w:val="TableParagraph"/>
              <w:tabs>
                <w:tab w:val="left" w:pos="723"/>
              </w:tabs>
              <w:spacing w:line="239" w:lineRule="exact"/>
              <w:ind w:left="0"/>
              <w:rPr>
                <w:color w:val="000000" w:themeColor="text1"/>
              </w:rPr>
            </w:pPr>
          </w:p>
          <w:p w14:paraId="1384401C" w14:textId="77777777" w:rsidR="008040CB" w:rsidRPr="00CE47F1" w:rsidRDefault="008040CB" w:rsidP="00B46835">
            <w:pPr>
              <w:pStyle w:val="TableParagraph"/>
              <w:tabs>
                <w:tab w:val="left" w:pos="723"/>
              </w:tabs>
              <w:spacing w:line="239" w:lineRule="exact"/>
              <w:ind w:left="0"/>
              <w:rPr>
                <w:color w:val="000000" w:themeColor="text1"/>
              </w:rPr>
            </w:pPr>
          </w:p>
          <w:p w14:paraId="6763FC05" w14:textId="77777777" w:rsidR="008040CB" w:rsidRPr="00CE47F1" w:rsidRDefault="008040CB" w:rsidP="00C43C09">
            <w:pPr>
              <w:pStyle w:val="TableParagraph"/>
              <w:numPr>
                <w:ilvl w:val="0"/>
                <w:numId w:val="24"/>
              </w:numPr>
              <w:tabs>
                <w:tab w:val="left" w:pos="723"/>
              </w:tabs>
              <w:spacing w:line="239" w:lineRule="exact"/>
              <w:rPr>
                <w:color w:val="000000" w:themeColor="text1"/>
              </w:rPr>
            </w:pPr>
            <w:r w:rsidRPr="00CE47F1">
              <w:rPr>
                <w:color w:val="000000" w:themeColor="text1"/>
              </w:rPr>
              <w:t>As required</w:t>
            </w:r>
          </w:p>
          <w:p w14:paraId="7B0AF9A4" w14:textId="77777777" w:rsidR="008040CB" w:rsidRPr="00CE47F1" w:rsidRDefault="008040CB" w:rsidP="00B46835">
            <w:pPr>
              <w:pStyle w:val="TableParagraph"/>
              <w:tabs>
                <w:tab w:val="left" w:pos="723"/>
              </w:tabs>
              <w:spacing w:line="239" w:lineRule="exact"/>
              <w:ind w:left="0"/>
              <w:rPr>
                <w:color w:val="000000" w:themeColor="text1"/>
              </w:rPr>
            </w:pPr>
          </w:p>
          <w:p w14:paraId="1191CCB5" w14:textId="77777777" w:rsidR="008040CB" w:rsidRPr="00CE47F1" w:rsidRDefault="00EE6850" w:rsidP="00C43C09">
            <w:pPr>
              <w:pStyle w:val="TableParagraph"/>
              <w:numPr>
                <w:ilvl w:val="0"/>
                <w:numId w:val="24"/>
              </w:numPr>
              <w:tabs>
                <w:tab w:val="left" w:pos="723"/>
              </w:tabs>
              <w:spacing w:line="239" w:lineRule="exact"/>
              <w:rPr>
                <w:color w:val="000000" w:themeColor="text1"/>
              </w:rPr>
            </w:pPr>
            <w:r w:rsidRPr="00CE47F1">
              <w:rPr>
                <w:color w:val="000000" w:themeColor="text1"/>
              </w:rPr>
              <w:t>As required</w:t>
            </w:r>
          </w:p>
          <w:p w14:paraId="076E4D17" w14:textId="77777777" w:rsidR="00EE6850" w:rsidRPr="00CE47F1" w:rsidRDefault="00EE6850" w:rsidP="00B46835">
            <w:pPr>
              <w:pStyle w:val="TableParagraph"/>
              <w:tabs>
                <w:tab w:val="left" w:pos="723"/>
              </w:tabs>
              <w:spacing w:line="239" w:lineRule="exact"/>
              <w:ind w:left="0"/>
              <w:rPr>
                <w:color w:val="000000" w:themeColor="text1"/>
              </w:rPr>
            </w:pPr>
          </w:p>
          <w:p w14:paraId="0E3D9492" w14:textId="77777777" w:rsidR="00EE6850" w:rsidRPr="00CE47F1" w:rsidRDefault="00EE6850" w:rsidP="00B46835">
            <w:pPr>
              <w:pStyle w:val="TableParagraph"/>
              <w:tabs>
                <w:tab w:val="left" w:pos="723"/>
              </w:tabs>
              <w:spacing w:line="239" w:lineRule="exact"/>
              <w:ind w:left="0"/>
              <w:rPr>
                <w:color w:val="000000" w:themeColor="text1"/>
              </w:rPr>
            </w:pPr>
          </w:p>
          <w:p w14:paraId="37F03D85" w14:textId="77777777" w:rsidR="00EE6850" w:rsidRPr="00CE47F1" w:rsidRDefault="00EE6850" w:rsidP="00C43C09">
            <w:pPr>
              <w:pStyle w:val="TableParagraph"/>
              <w:numPr>
                <w:ilvl w:val="0"/>
                <w:numId w:val="24"/>
              </w:numPr>
              <w:tabs>
                <w:tab w:val="left" w:pos="723"/>
              </w:tabs>
              <w:spacing w:line="239" w:lineRule="exact"/>
              <w:rPr>
                <w:color w:val="000000" w:themeColor="text1"/>
              </w:rPr>
            </w:pPr>
            <w:r w:rsidRPr="00CE47F1">
              <w:rPr>
                <w:color w:val="000000" w:themeColor="text1"/>
              </w:rPr>
              <w:t>Daily</w:t>
            </w:r>
          </w:p>
          <w:p w14:paraId="1F379E80" w14:textId="77777777" w:rsidR="00EE6850" w:rsidRPr="00CE47F1" w:rsidRDefault="00EE6850" w:rsidP="00B46835">
            <w:pPr>
              <w:pStyle w:val="TableParagraph"/>
              <w:tabs>
                <w:tab w:val="left" w:pos="723"/>
              </w:tabs>
              <w:spacing w:line="239" w:lineRule="exact"/>
              <w:ind w:left="0"/>
              <w:rPr>
                <w:color w:val="000000" w:themeColor="text1"/>
              </w:rPr>
            </w:pPr>
          </w:p>
          <w:p w14:paraId="25DA0F5B" w14:textId="77777777" w:rsidR="00EE6850" w:rsidRPr="00CE47F1" w:rsidRDefault="00EE6850" w:rsidP="00B46835">
            <w:pPr>
              <w:pStyle w:val="TableParagraph"/>
              <w:tabs>
                <w:tab w:val="left" w:pos="723"/>
              </w:tabs>
              <w:spacing w:line="239" w:lineRule="exact"/>
              <w:ind w:left="0"/>
              <w:rPr>
                <w:color w:val="000000" w:themeColor="text1"/>
              </w:rPr>
            </w:pPr>
          </w:p>
          <w:p w14:paraId="67CE95DE" w14:textId="6E2E0AC2" w:rsidR="00EE6850" w:rsidRPr="00CE47F1" w:rsidRDefault="00EE6850" w:rsidP="00C43C09">
            <w:pPr>
              <w:pStyle w:val="TableParagraph"/>
              <w:numPr>
                <w:ilvl w:val="0"/>
                <w:numId w:val="24"/>
              </w:numPr>
              <w:tabs>
                <w:tab w:val="left" w:pos="723"/>
              </w:tabs>
              <w:spacing w:line="239" w:lineRule="exact"/>
              <w:rPr>
                <w:color w:val="000000" w:themeColor="text1"/>
              </w:rPr>
            </w:pPr>
            <w:r w:rsidRPr="00CE47F1">
              <w:rPr>
                <w:color w:val="000000" w:themeColor="text1"/>
              </w:rPr>
              <w:t>As required</w:t>
            </w:r>
          </w:p>
        </w:tc>
      </w:tr>
      <w:tr w:rsidR="00831D2B" w14:paraId="3A33CE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59F30EE" w14:textId="77777777" w:rsidR="000037C3" w:rsidRPr="00CE47F1" w:rsidRDefault="000037C3" w:rsidP="000037C3">
            <w:pPr>
              <w:pStyle w:val="TableParagraph"/>
              <w:numPr>
                <w:ilvl w:val="0"/>
                <w:numId w:val="24"/>
              </w:numPr>
              <w:tabs>
                <w:tab w:val="left" w:pos="723"/>
              </w:tabs>
              <w:spacing w:line="239" w:lineRule="exact"/>
              <w:rPr>
                <w:color w:val="000000" w:themeColor="text1"/>
                <w:lang w:val="en-GB"/>
              </w:rPr>
            </w:pPr>
            <w:r w:rsidRPr="00CE47F1">
              <w:rPr>
                <w:color w:val="000000" w:themeColor="text1"/>
                <w:u w:val="single"/>
                <w:lang w:val="en-GB"/>
              </w:rPr>
              <w:t>Specialism: process or procedural responsibility</w:t>
            </w:r>
            <w:r w:rsidRPr="00CE47F1">
              <w:rPr>
                <w:color w:val="000000" w:themeColor="text1"/>
                <w:lang w:val="en-GB"/>
              </w:rPr>
              <w:t xml:space="preserve"> </w:t>
            </w:r>
          </w:p>
          <w:p w14:paraId="32AEEB06" w14:textId="77777777" w:rsidR="00DB7B46"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operate and be responsible for the discharge of a specific process or procedure, largely unsupervised, and to be responsible for completing all aspects of the tasks.</w:t>
            </w:r>
          </w:p>
          <w:p w14:paraId="07316DE2" w14:textId="77777777" w:rsidR="00DB7B46"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 xml:space="preserve">To receive instructions and communications relating to the process or procedure and to complete the same in accordance with recognised good practice and client service specification </w:t>
            </w:r>
          </w:p>
          <w:p w14:paraId="2562AEB8" w14:textId="77777777" w:rsidR="00DB7B46"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 xml:space="preserve">To develop and improve the efficiency of the process or procedure and reporting mechanisms on the performance of the process or procedure. </w:t>
            </w:r>
          </w:p>
          <w:p w14:paraId="6331F542" w14:textId="77777777" w:rsidR="00DB7B46"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Where appropriate, investigating facts and interviewing witnesses.</w:t>
            </w:r>
          </w:p>
          <w:p w14:paraId="1B2F4701" w14:textId="77777777" w:rsidR="00DB7B46"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keep all parties aware of the progress of the process or procedure and the likely outcomes or conclusion</w:t>
            </w:r>
          </w:p>
          <w:p w14:paraId="773D70B3" w14:textId="77777777" w:rsidR="00DB7B46"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 xml:space="preserve">To draft all legal documents and reports required for the discharge the process and procedure </w:t>
            </w:r>
          </w:p>
          <w:p w14:paraId="2FF7588A" w14:textId="77777777" w:rsidR="00C40D88"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Assisting in the training of members and officers and providing briefings and updates on changes in the process or procedure as appropriate.</w:t>
            </w:r>
          </w:p>
          <w:p w14:paraId="34D586BF" w14:textId="3D5CE62E" w:rsidR="000037C3" w:rsidRPr="00CE47F1" w:rsidRDefault="000037C3" w:rsidP="00C40D88">
            <w:pPr>
              <w:pStyle w:val="TableParagraph"/>
              <w:numPr>
                <w:ilvl w:val="0"/>
                <w:numId w:val="24"/>
              </w:numPr>
              <w:tabs>
                <w:tab w:val="left" w:pos="723"/>
              </w:tabs>
              <w:spacing w:line="239" w:lineRule="exact"/>
              <w:ind w:left="1080"/>
              <w:rPr>
                <w:color w:val="000000" w:themeColor="text1"/>
                <w:lang w:val="en-GB"/>
              </w:rPr>
            </w:pPr>
            <w:r w:rsidRPr="00CE47F1">
              <w:rPr>
                <w:color w:val="000000" w:themeColor="text1"/>
                <w:lang w:val="en-GB"/>
              </w:rPr>
              <w:t>To report to Member and Office committees or panels in relation to a specific process or procedure, or on the operation and effectiveness of the process or procedure.</w:t>
            </w:r>
          </w:p>
          <w:p w14:paraId="0446278D" w14:textId="77777777" w:rsidR="00831D2B" w:rsidRPr="00CE47F1" w:rsidRDefault="00831D2B" w:rsidP="00DB7B46">
            <w:pPr>
              <w:pStyle w:val="TableParagraph"/>
              <w:tabs>
                <w:tab w:val="left" w:pos="723"/>
              </w:tabs>
              <w:spacing w:line="239" w:lineRule="exact"/>
              <w:ind w:left="720"/>
              <w:rPr>
                <w:color w:val="000000" w:themeColor="text1"/>
              </w:rPr>
            </w:pPr>
          </w:p>
        </w:tc>
        <w:tc>
          <w:tcPr>
            <w:tcW w:w="2835" w:type="dxa"/>
            <w:tcBorders>
              <w:top w:val="single" w:sz="4" w:space="0" w:color="auto"/>
              <w:left w:val="single" w:sz="4" w:space="0" w:color="auto"/>
              <w:bottom w:val="single" w:sz="4" w:space="0" w:color="auto"/>
              <w:right w:val="single" w:sz="4" w:space="0" w:color="auto"/>
            </w:tcBorders>
          </w:tcPr>
          <w:p w14:paraId="4967D22A" w14:textId="77777777" w:rsidR="00EA5B1B" w:rsidRPr="00CE47F1" w:rsidRDefault="00EA5B1B" w:rsidP="00B70A8F">
            <w:pPr>
              <w:pStyle w:val="TableParagraph"/>
              <w:tabs>
                <w:tab w:val="left" w:pos="723"/>
              </w:tabs>
              <w:spacing w:line="239" w:lineRule="exact"/>
              <w:ind w:left="0"/>
              <w:rPr>
                <w:color w:val="000000" w:themeColor="text1"/>
              </w:rPr>
            </w:pPr>
          </w:p>
          <w:p w14:paraId="3C9E3FF3" w14:textId="77777777" w:rsidR="00EA5B1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 xml:space="preserve">Daily </w:t>
            </w:r>
          </w:p>
          <w:p w14:paraId="3667A2E3" w14:textId="77777777" w:rsidR="00EA5B1B" w:rsidRPr="00CE47F1" w:rsidRDefault="00EA5B1B" w:rsidP="00B70A8F">
            <w:pPr>
              <w:pStyle w:val="TableParagraph"/>
              <w:tabs>
                <w:tab w:val="left" w:pos="723"/>
              </w:tabs>
              <w:spacing w:line="239" w:lineRule="exact"/>
              <w:ind w:left="0"/>
              <w:rPr>
                <w:color w:val="000000" w:themeColor="text1"/>
              </w:rPr>
            </w:pPr>
          </w:p>
          <w:p w14:paraId="0600318D" w14:textId="77777777" w:rsidR="00EA5B1B" w:rsidRPr="00CE47F1" w:rsidRDefault="00EA5B1B" w:rsidP="00B70A8F">
            <w:pPr>
              <w:pStyle w:val="TableParagraph"/>
              <w:tabs>
                <w:tab w:val="left" w:pos="723"/>
              </w:tabs>
              <w:spacing w:line="239" w:lineRule="exact"/>
              <w:ind w:left="0"/>
              <w:rPr>
                <w:color w:val="000000" w:themeColor="text1"/>
              </w:rPr>
            </w:pPr>
          </w:p>
          <w:p w14:paraId="6296C038" w14:textId="77777777" w:rsidR="00EA5B1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 xml:space="preserve">Daily </w:t>
            </w:r>
          </w:p>
          <w:p w14:paraId="0F104C3F" w14:textId="77777777" w:rsidR="00EA5B1B" w:rsidRPr="00CE47F1" w:rsidRDefault="00EA5B1B" w:rsidP="00B70A8F">
            <w:pPr>
              <w:pStyle w:val="TableParagraph"/>
              <w:tabs>
                <w:tab w:val="left" w:pos="723"/>
              </w:tabs>
              <w:spacing w:line="239" w:lineRule="exact"/>
              <w:ind w:left="0"/>
              <w:rPr>
                <w:color w:val="000000" w:themeColor="text1"/>
              </w:rPr>
            </w:pPr>
          </w:p>
          <w:p w14:paraId="4D1A6DCD" w14:textId="77777777" w:rsidR="00EA5B1B" w:rsidRPr="00CE47F1" w:rsidRDefault="00EA5B1B" w:rsidP="00B70A8F">
            <w:pPr>
              <w:pStyle w:val="TableParagraph"/>
              <w:tabs>
                <w:tab w:val="left" w:pos="723"/>
              </w:tabs>
              <w:spacing w:line="239" w:lineRule="exact"/>
              <w:ind w:left="0"/>
              <w:rPr>
                <w:color w:val="000000" w:themeColor="text1"/>
              </w:rPr>
            </w:pPr>
          </w:p>
          <w:p w14:paraId="3D6DB14A" w14:textId="77777777" w:rsidR="00EA5B1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As required</w:t>
            </w:r>
          </w:p>
          <w:p w14:paraId="42F4DA29" w14:textId="77777777" w:rsidR="00EA5B1B" w:rsidRPr="00CE47F1" w:rsidRDefault="00EA5B1B" w:rsidP="00B70A8F">
            <w:pPr>
              <w:pStyle w:val="TableParagraph"/>
              <w:tabs>
                <w:tab w:val="left" w:pos="723"/>
              </w:tabs>
              <w:spacing w:line="239" w:lineRule="exact"/>
              <w:ind w:left="0"/>
              <w:rPr>
                <w:color w:val="000000" w:themeColor="text1"/>
              </w:rPr>
            </w:pPr>
          </w:p>
          <w:p w14:paraId="57652AE1" w14:textId="77777777" w:rsidR="00C40D88" w:rsidRPr="00CE47F1" w:rsidRDefault="00C40D88" w:rsidP="00B70A8F">
            <w:pPr>
              <w:pStyle w:val="TableParagraph"/>
              <w:tabs>
                <w:tab w:val="left" w:pos="723"/>
              </w:tabs>
              <w:spacing w:line="239" w:lineRule="exact"/>
              <w:ind w:left="0"/>
              <w:rPr>
                <w:color w:val="000000" w:themeColor="text1"/>
              </w:rPr>
            </w:pPr>
          </w:p>
          <w:p w14:paraId="7C5498F7" w14:textId="76453091" w:rsidR="00EA5B1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 xml:space="preserve">As required </w:t>
            </w:r>
          </w:p>
          <w:p w14:paraId="61E4636B" w14:textId="77777777" w:rsidR="00EA5B1B" w:rsidRPr="00CE47F1" w:rsidRDefault="00EA5B1B" w:rsidP="00B70A8F">
            <w:pPr>
              <w:pStyle w:val="TableParagraph"/>
              <w:tabs>
                <w:tab w:val="left" w:pos="723"/>
              </w:tabs>
              <w:spacing w:line="239" w:lineRule="exact"/>
              <w:ind w:left="0"/>
              <w:rPr>
                <w:color w:val="000000" w:themeColor="text1"/>
              </w:rPr>
            </w:pPr>
          </w:p>
          <w:p w14:paraId="14924D2E" w14:textId="77777777" w:rsidR="00EA5B1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 xml:space="preserve">As required </w:t>
            </w:r>
          </w:p>
          <w:p w14:paraId="7842BB8B" w14:textId="77777777" w:rsidR="00EA5B1B" w:rsidRPr="00CE47F1" w:rsidRDefault="00EA5B1B" w:rsidP="00B70A8F">
            <w:pPr>
              <w:pStyle w:val="TableParagraph"/>
              <w:tabs>
                <w:tab w:val="left" w:pos="723"/>
              </w:tabs>
              <w:spacing w:line="239" w:lineRule="exact"/>
              <w:ind w:left="0"/>
              <w:rPr>
                <w:color w:val="000000" w:themeColor="text1"/>
              </w:rPr>
            </w:pPr>
          </w:p>
          <w:p w14:paraId="30D661C7" w14:textId="77777777" w:rsidR="00EA5B1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Daily</w:t>
            </w:r>
          </w:p>
          <w:p w14:paraId="4C402C91" w14:textId="77777777" w:rsidR="00EA5B1B" w:rsidRPr="00CE47F1" w:rsidRDefault="00EA5B1B" w:rsidP="00B70A8F">
            <w:pPr>
              <w:pStyle w:val="TableParagraph"/>
              <w:tabs>
                <w:tab w:val="left" w:pos="723"/>
              </w:tabs>
              <w:spacing w:line="239" w:lineRule="exact"/>
              <w:ind w:left="0"/>
              <w:rPr>
                <w:color w:val="000000" w:themeColor="text1"/>
              </w:rPr>
            </w:pPr>
          </w:p>
          <w:p w14:paraId="50504D77" w14:textId="77777777" w:rsidR="00EA5B1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As required</w:t>
            </w:r>
          </w:p>
          <w:p w14:paraId="5092AF80" w14:textId="77777777" w:rsidR="00EA5B1B" w:rsidRPr="00CE47F1" w:rsidRDefault="00EA5B1B" w:rsidP="00B70A8F">
            <w:pPr>
              <w:pStyle w:val="TableParagraph"/>
              <w:tabs>
                <w:tab w:val="left" w:pos="723"/>
              </w:tabs>
              <w:spacing w:line="239" w:lineRule="exact"/>
              <w:ind w:left="0"/>
              <w:rPr>
                <w:color w:val="000000" w:themeColor="text1"/>
              </w:rPr>
            </w:pPr>
          </w:p>
          <w:p w14:paraId="571A20F7" w14:textId="77777777" w:rsidR="00EA5B1B" w:rsidRPr="00CE47F1" w:rsidRDefault="00EA5B1B" w:rsidP="00B70A8F">
            <w:pPr>
              <w:pStyle w:val="TableParagraph"/>
              <w:tabs>
                <w:tab w:val="left" w:pos="723"/>
              </w:tabs>
              <w:spacing w:line="239" w:lineRule="exact"/>
              <w:ind w:left="0"/>
              <w:rPr>
                <w:color w:val="000000" w:themeColor="text1"/>
              </w:rPr>
            </w:pPr>
          </w:p>
          <w:p w14:paraId="1267FBCE" w14:textId="206F8750" w:rsidR="00831D2B" w:rsidRPr="00CE47F1" w:rsidRDefault="00B70A8F" w:rsidP="00C43C09">
            <w:pPr>
              <w:pStyle w:val="TableParagraph"/>
              <w:numPr>
                <w:ilvl w:val="0"/>
                <w:numId w:val="24"/>
              </w:numPr>
              <w:tabs>
                <w:tab w:val="left" w:pos="723"/>
              </w:tabs>
              <w:spacing w:line="239" w:lineRule="exact"/>
              <w:rPr>
                <w:color w:val="000000" w:themeColor="text1"/>
              </w:rPr>
            </w:pPr>
            <w:r w:rsidRPr="00CE47F1">
              <w:rPr>
                <w:color w:val="000000" w:themeColor="text1"/>
              </w:rPr>
              <w:t>As required</w:t>
            </w:r>
          </w:p>
        </w:tc>
      </w:tr>
      <w:tr w:rsidR="00831D2B" w14:paraId="3E5155A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82F51A" w14:textId="77777777" w:rsidR="00831D2B" w:rsidRPr="003C2C5C" w:rsidRDefault="00831D2B" w:rsidP="00223B9D">
            <w:pPr>
              <w:pStyle w:val="TableParagraph"/>
              <w:numPr>
                <w:ilvl w:val="0"/>
                <w:numId w:val="24"/>
              </w:numPr>
              <w:tabs>
                <w:tab w:val="left" w:pos="723"/>
              </w:tabs>
              <w:spacing w:line="239" w:lineRule="exact"/>
              <w:rPr>
                <w:color w:val="404040"/>
              </w:rPr>
            </w:pPr>
          </w:p>
        </w:tc>
        <w:tc>
          <w:tcPr>
            <w:tcW w:w="2835" w:type="dxa"/>
            <w:tcBorders>
              <w:top w:val="single" w:sz="4" w:space="0" w:color="auto"/>
              <w:left w:val="single" w:sz="4" w:space="0" w:color="auto"/>
              <w:bottom w:val="single" w:sz="4" w:space="0" w:color="auto"/>
              <w:right w:val="single" w:sz="4" w:space="0" w:color="auto"/>
            </w:tcBorders>
          </w:tcPr>
          <w:p w14:paraId="6B01C78D" w14:textId="77777777" w:rsidR="00831D2B" w:rsidRPr="003C2C5C" w:rsidRDefault="00831D2B" w:rsidP="00223B9D">
            <w:pPr>
              <w:pStyle w:val="TableParagraph"/>
              <w:numPr>
                <w:ilvl w:val="0"/>
                <w:numId w:val="24"/>
              </w:numPr>
              <w:tabs>
                <w:tab w:val="left" w:pos="723"/>
              </w:tabs>
              <w:spacing w:line="239" w:lineRule="exact"/>
              <w:rPr>
                <w:color w:val="404040"/>
              </w:rPr>
            </w:pPr>
          </w:p>
        </w:tc>
      </w:tr>
    </w:tbl>
    <w:p w14:paraId="23E3E7D5"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22"/>
        <w:gridCol w:w="2333"/>
        <w:gridCol w:w="3044"/>
      </w:tblGrid>
      <w:tr w:rsidR="001A40FE" w14:paraId="4814941B" w14:textId="77777777" w:rsidTr="00961FAE">
        <w:trPr>
          <w:trHeight w:val="1130"/>
          <w:tblHeader/>
        </w:trPr>
        <w:tc>
          <w:tcPr>
            <w:tcW w:w="4222"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333"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rsidTr="00961FAE">
        <w:trPr>
          <w:trHeight w:val="774"/>
        </w:trPr>
        <w:tc>
          <w:tcPr>
            <w:tcW w:w="4222" w:type="dxa"/>
          </w:tcPr>
          <w:p w14:paraId="2FC87110" w14:textId="434039EB" w:rsidR="001A40FE" w:rsidRPr="00961FAE" w:rsidRDefault="00E50B50" w:rsidP="000F63B8">
            <w:pPr>
              <w:pStyle w:val="TableParagraph"/>
              <w:numPr>
                <w:ilvl w:val="0"/>
                <w:numId w:val="11"/>
              </w:numPr>
              <w:tabs>
                <w:tab w:val="left" w:pos="830"/>
                <w:tab w:val="left" w:pos="831"/>
              </w:tabs>
              <w:spacing w:before="21" w:line="252" w:lineRule="exact"/>
              <w:ind w:right="288"/>
            </w:pPr>
            <w:r w:rsidRPr="00961FAE">
              <w:t xml:space="preserve">Appropriate legal qualification (minimum A Level or equivalent standard) and/or </w:t>
            </w:r>
          </w:p>
        </w:tc>
        <w:tc>
          <w:tcPr>
            <w:tcW w:w="2333" w:type="dxa"/>
          </w:tcPr>
          <w:p w14:paraId="37A64A7B" w14:textId="77777777" w:rsidR="001A40FE" w:rsidRPr="00961FAE" w:rsidRDefault="00CC05FF">
            <w:pPr>
              <w:pStyle w:val="TableParagraph"/>
              <w:spacing w:before="21"/>
              <w:ind w:left="107"/>
            </w:pPr>
            <w:r w:rsidRPr="00961FAE">
              <w:t>Essential</w:t>
            </w:r>
          </w:p>
        </w:tc>
        <w:tc>
          <w:tcPr>
            <w:tcW w:w="3044" w:type="dxa"/>
          </w:tcPr>
          <w:p w14:paraId="01841818" w14:textId="77777777" w:rsidR="001A40FE" w:rsidRPr="00961FAE" w:rsidRDefault="00CC05FF">
            <w:pPr>
              <w:pStyle w:val="TableParagraph"/>
              <w:spacing w:before="21"/>
              <w:ind w:left="108"/>
            </w:pPr>
            <w:r w:rsidRPr="00961FAE">
              <w:t>A</w:t>
            </w:r>
            <w:r w:rsidR="00337D3F" w:rsidRPr="00961FAE">
              <w:t>, I</w:t>
            </w:r>
          </w:p>
        </w:tc>
      </w:tr>
      <w:tr w:rsidR="001A40FE" w:rsidRPr="007C214D" w14:paraId="16D99938" w14:textId="77777777" w:rsidTr="00961FAE">
        <w:trPr>
          <w:trHeight w:val="521"/>
        </w:trPr>
        <w:tc>
          <w:tcPr>
            <w:tcW w:w="4222" w:type="dxa"/>
          </w:tcPr>
          <w:p w14:paraId="7A4F1CFB" w14:textId="0F0ABEA1" w:rsidR="001A40FE" w:rsidRPr="00961FAE" w:rsidRDefault="00F131F2" w:rsidP="000F63B8">
            <w:pPr>
              <w:pStyle w:val="TableParagraph"/>
              <w:numPr>
                <w:ilvl w:val="0"/>
                <w:numId w:val="11"/>
              </w:numPr>
              <w:tabs>
                <w:tab w:val="left" w:pos="830"/>
                <w:tab w:val="left" w:pos="831"/>
              </w:tabs>
              <w:spacing w:before="21" w:line="252" w:lineRule="exact"/>
              <w:ind w:right="288"/>
            </w:pPr>
            <w:r w:rsidRPr="00961FAE">
              <w:t xml:space="preserve">Substantial experience within area of responsibility including </w:t>
            </w:r>
            <w:r w:rsidR="008E2ACE" w:rsidRPr="00961FAE">
              <w:t>e</w:t>
            </w:r>
            <w:r w:rsidRPr="00961FAE">
              <w:t>vidence of continuous development and training in appropriate area.</w:t>
            </w:r>
          </w:p>
        </w:tc>
        <w:tc>
          <w:tcPr>
            <w:tcW w:w="2333" w:type="dxa"/>
          </w:tcPr>
          <w:p w14:paraId="4817B9CD" w14:textId="77777777" w:rsidR="001A40FE" w:rsidRPr="00961FAE" w:rsidRDefault="00CC05FF">
            <w:pPr>
              <w:pStyle w:val="TableParagraph"/>
              <w:spacing w:before="19"/>
              <w:ind w:left="107"/>
            </w:pPr>
            <w:r w:rsidRPr="00961FAE">
              <w:t>Essential</w:t>
            </w:r>
          </w:p>
        </w:tc>
        <w:tc>
          <w:tcPr>
            <w:tcW w:w="3044" w:type="dxa"/>
          </w:tcPr>
          <w:p w14:paraId="513FC79C" w14:textId="77777777" w:rsidR="001A40FE" w:rsidRPr="00961FAE" w:rsidRDefault="00E74896">
            <w:pPr>
              <w:pStyle w:val="TableParagraph"/>
              <w:spacing w:before="19"/>
              <w:ind w:left="108"/>
            </w:pPr>
            <w:r w:rsidRPr="00961FAE">
              <w:t>A</w:t>
            </w:r>
            <w:r w:rsidR="00337D3F" w:rsidRPr="00961FAE">
              <w:t>, I</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07CE77B" w14:textId="77777777" w:rsidTr="00961FAE">
        <w:trPr>
          <w:trHeight w:val="520"/>
        </w:trPr>
        <w:tc>
          <w:tcPr>
            <w:tcW w:w="4222" w:type="dxa"/>
          </w:tcPr>
          <w:p w14:paraId="4831F2BA" w14:textId="2A1DF87D" w:rsidR="001A40FE" w:rsidRPr="00961FAE" w:rsidRDefault="00931403" w:rsidP="000F63B8">
            <w:pPr>
              <w:pStyle w:val="TableParagraph"/>
              <w:numPr>
                <w:ilvl w:val="0"/>
                <w:numId w:val="11"/>
              </w:numPr>
              <w:tabs>
                <w:tab w:val="left" w:pos="830"/>
                <w:tab w:val="left" w:pos="831"/>
              </w:tabs>
              <w:spacing w:before="21" w:line="252" w:lineRule="exact"/>
              <w:ind w:right="288"/>
            </w:pPr>
            <w:r w:rsidRPr="00961FAE">
              <w:t xml:space="preserve">Substantial demonstrable experience in relevant (i) single or narrow area of local government law (ii) process or procedural responsibility or (iii) managerial or team responsibility </w:t>
            </w:r>
          </w:p>
        </w:tc>
        <w:tc>
          <w:tcPr>
            <w:tcW w:w="2333" w:type="dxa"/>
          </w:tcPr>
          <w:p w14:paraId="3F399C71" w14:textId="77777777" w:rsidR="001A40FE" w:rsidRPr="00961FAE" w:rsidRDefault="00CC05FF">
            <w:pPr>
              <w:pStyle w:val="TableParagraph"/>
              <w:spacing w:before="19"/>
              <w:ind w:left="107"/>
            </w:pPr>
            <w:r w:rsidRPr="00961FAE">
              <w:t>Essential</w:t>
            </w:r>
          </w:p>
        </w:tc>
        <w:tc>
          <w:tcPr>
            <w:tcW w:w="3044" w:type="dxa"/>
          </w:tcPr>
          <w:p w14:paraId="203370D9" w14:textId="77777777" w:rsidR="001A40FE" w:rsidRPr="00961FAE" w:rsidRDefault="00CC05FF">
            <w:pPr>
              <w:pStyle w:val="TableParagraph"/>
              <w:ind w:left="108"/>
            </w:pPr>
            <w:r w:rsidRPr="00961FAE">
              <w:t>A, I</w:t>
            </w:r>
          </w:p>
        </w:tc>
      </w:tr>
      <w:tr w:rsidR="00F45DEA" w:rsidRPr="007C214D" w14:paraId="179598CA" w14:textId="77777777" w:rsidTr="00961FAE">
        <w:trPr>
          <w:trHeight w:val="515"/>
        </w:trPr>
        <w:tc>
          <w:tcPr>
            <w:tcW w:w="4222" w:type="dxa"/>
          </w:tcPr>
          <w:p w14:paraId="57592B06" w14:textId="5AD2A83A" w:rsidR="00F45DEA" w:rsidRPr="00961FAE" w:rsidRDefault="00F45DEA" w:rsidP="000F63B8">
            <w:pPr>
              <w:pStyle w:val="TableParagraph"/>
              <w:numPr>
                <w:ilvl w:val="0"/>
                <w:numId w:val="11"/>
              </w:numPr>
              <w:tabs>
                <w:tab w:val="left" w:pos="830"/>
                <w:tab w:val="left" w:pos="831"/>
              </w:tabs>
              <w:spacing w:before="21" w:line="252" w:lineRule="exact"/>
              <w:ind w:right="288"/>
            </w:pPr>
            <w:r w:rsidRPr="00961FAE">
              <w:t>Experience of drafting legal and/or procedural documents.</w:t>
            </w:r>
          </w:p>
        </w:tc>
        <w:tc>
          <w:tcPr>
            <w:tcW w:w="2333" w:type="dxa"/>
          </w:tcPr>
          <w:p w14:paraId="12D46325" w14:textId="6F40B735" w:rsidR="00F45DEA" w:rsidRPr="00961FAE" w:rsidRDefault="00F45DEA" w:rsidP="00F45DEA">
            <w:pPr>
              <w:pStyle w:val="TableParagraph"/>
              <w:spacing w:before="14"/>
              <w:ind w:left="107"/>
            </w:pPr>
            <w:r w:rsidRPr="00961FAE">
              <w:t>Essential</w:t>
            </w:r>
          </w:p>
        </w:tc>
        <w:tc>
          <w:tcPr>
            <w:tcW w:w="3044" w:type="dxa"/>
          </w:tcPr>
          <w:p w14:paraId="78EC2D5F" w14:textId="3F53BAB6" w:rsidR="00F45DEA" w:rsidRPr="00961FAE" w:rsidRDefault="00F45DEA" w:rsidP="00F45DEA">
            <w:pPr>
              <w:pStyle w:val="TableParagraph"/>
              <w:spacing w:line="272" w:lineRule="exact"/>
              <w:ind w:left="108"/>
            </w:pPr>
            <w:r w:rsidRPr="00860384">
              <w:t>A, I</w:t>
            </w:r>
          </w:p>
        </w:tc>
      </w:tr>
      <w:tr w:rsidR="00F45DEA" w:rsidRPr="007C214D" w14:paraId="43FC2A68" w14:textId="77777777" w:rsidTr="00961FAE">
        <w:trPr>
          <w:trHeight w:val="515"/>
        </w:trPr>
        <w:tc>
          <w:tcPr>
            <w:tcW w:w="4222" w:type="dxa"/>
          </w:tcPr>
          <w:p w14:paraId="64A921FE" w14:textId="1BC54E9A" w:rsidR="00F45DEA" w:rsidRPr="00961FAE" w:rsidRDefault="00F45DEA" w:rsidP="000F63B8">
            <w:pPr>
              <w:pStyle w:val="TableParagraph"/>
              <w:numPr>
                <w:ilvl w:val="0"/>
                <w:numId w:val="11"/>
              </w:numPr>
              <w:tabs>
                <w:tab w:val="left" w:pos="830"/>
                <w:tab w:val="left" w:pos="831"/>
              </w:tabs>
              <w:spacing w:before="21" w:line="252" w:lineRule="exact"/>
              <w:ind w:right="288"/>
            </w:pPr>
            <w:r w:rsidRPr="00961FAE">
              <w:t>Ability to prioritise work and to have confidence to challenge and/or escalate cases as necessary.</w:t>
            </w:r>
          </w:p>
        </w:tc>
        <w:tc>
          <w:tcPr>
            <w:tcW w:w="2333" w:type="dxa"/>
          </w:tcPr>
          <w:p w14:paraId="4789FDE4" w14:textId="20C16EEE" w:rsidR="00F45DEA" w:rsidRPr="00961FAE" w:rsidRDefault="00F45DEA" w:rsidP="00F45DEA">
            <w:pPr>
              <w:pStyle w:val="TableParagraph"/>
              <w:spacing w:before="14"/>
              <w:ind w:left="107"/>
            </w:pPr>
            <w:r w:rsidRPr="00961FAE">
              <w:t>Essential</w:t>
            </w:r>
          </w:p>
        </w:tc>
        <w:tc>
          <w:tcPr>
            <w:tcW w:w="3044" w:type="dxa"/>
          </w:tcPr>
          <w:p w14:paraId="13DDEDE5" w14:textId="0A2EA273" w:rsidR="00F45DEA" w:rsidRPr="00961FAE" w:rsidRDefault="00F45DEA" w:rsidP="00F45DEA">
            <w:pPr>
              <w:pStyle w:val="TableParagraph"/>
              <w:spacing w:line="272" w:lineRule="exact"/>
              <w:ind w:left="108"/>
            </w:pPr>
            <w:r w:rsidRPr="00860384">
              <w:t>A, I</w:t>
            </w:r>
          </w:p>
        </w:tc>
      </w:tr>
      <w:tr w:rsidR="00F45DEA" w:rsidRPr="007C214D" w14:paraId="2C21D7FB" w14:textId="77777777" w:rsidTr="00961FAE">
        <w:trPr>
          <w:trHeight w:val="515"/>
        </w:trPr>
        <w:tc>
          <w:tcPr>
            <w:tcW w:w="4222" w:type="dxa"/>
          </w:tcPr>
          <w:p w14:paraId="5B6DBC8E" w14:textId="0AC75909" w:rsidR="00F45DEA" w:rsidRPr="00961FAE" w:rsidRDefault="00F45DEA" w:rsidP="000F63B8">
            <w:pPr>
              <w:pStyle w:val="TableParagraph"/>
              <w:numPr>
                <w:ilvl w:val="0"/>
                <w:numId w:val="11"/>
              </w:numPr>
              <w:tabs>
                <w:tab w:val="left" w:pos="830"/>
                <w:tab w:val="left" w:pos="831"/>
              </w:tabs>
              <w:spacing w:before="21" w:line="252" w:lineRule="exact"/>
              <w:ind w:right="288"/>
            </w:pPr>
            <w:r w:rsidRPr="00961FAE">
              <w:t>Experience of legal practice handling casework files working unsupervised.</w:t>
            </w:r>
          </w:p>
        </w:tc>
        <w:tc>
          <w:tcPr>
            <w:tcW w:w="2333" w:type="dxa"/>
          </w:tcPr>
          <w:p w14:paraId="1BE77A17" w14:textId="37C971E9" w:rsidR="00F45DEA" w:rsidRPr="00961FAE" w:rsidRDefault="00F45DEA" w:rsidP="00F45DEA">
            <w:pPr>
              <w:pStyle w:val="TableParagraph"/>
              <w:spacing w:before="14"/>
              <w:ind w:left="107"/>
            </w:pPr>
            <w:r w:rsidRPr="00961FAE">
              <w:t>Essential</w:t>
            </w:r>
          </w:p>
        </w:tc>
        <w:tc>
          <w:tcPr>
            <w:tcW w:w="3044" w:type="dxa"/>
          </w:tcPr>
          <w:p w14:paraId="1A438A6B" w14:textId="3A1AD072" w:rsidR="00F45DEA" w:rsidRPr="00961FAE" w:rsidRDefault="00F45DEA" w:rsidP="00F45DEA">
            <w:pPr>
              <w:pStyle w:val="TableParagraph"/>
              <w:spacing w:line="272" w:lineRule="exact"/>
              <w:ind w:left="108"/>
            </w:pPr>
            <w:r w:rsidRPr="00860384">
              <w:t>A, I</w:t>
            </w:r>
          </w:p>
        </w:tc>
      </w:tr>
      <w:tr w:rsidR="001A40FE" w:rsidRPr="007C214D" w14:paraId="76830005" w14:textId="77777777" w:rsidTr="00961FAE">
        <w:trPr>
          <w:trHeight w:val="515"/>
        </w:trPr>
        <w:tc>
          <w:tcPr>
            <w:tcW w:w="4222" w:type="dxa"/>
          </w:tcPr>
          <w:p w14:paraId="02C951CC" w14:textId="7CC5E0CA" w:rsidR="001A40FE" w:rsidRPr="00961FAE" w:rsidRDefault="00E83220" w:rsidP="000F63B8">
            <w:pPr>
              <w:pStyle w:val="TableParagraph"/>
              <w:numPr>
                <w:ilvl w:val="0"/>
                <w:numId w:val="11"/>
              </w:numPr>
              <w:tabs>
                <w:tab w:val="left" w:pos="830"/>
                <w:tab w:val="left" w:pos="831"/>
              </w:tabs>
              <w:spacing w:before="21" w:line="252" w:lineRule="exact"/>
              <w:ind w:right="288"/>
            </w:pPr>
            <w:r w:rsidRPr="00961FAE">
              <w:t xml:space="preserve">Experience of applying a </w:t>
            </w:r>
            <w:r w:rsidR="00F45DEA" w:rsidRPr="00961FAE">
              <w:t>rules-based</w:t>
            </w:r>
            <w:r w:rsidRPr="00961FAE">
              <w:t xml:space="preserve"> criteria or sound local government principles to resolve issues and problems</w:t>
            </w:r>
          </w:p>
        </w:tc>
        <w:tc>
          <w:tcPr>
            <w:tcW w:w="2333" w:type="dxa"/>
          </w:tcPr>
          <w:p w14:paraId="0053B92F" w14:textId="77777777" w:rsidR="001A40FE" w:rsidRPr="00961FAE" w:rsidRDefault="00CC05FF">
            <w:pPr>
              <w:pStyle w:val="TableParagraph"/>
              <w:spacing w:before="14"/>
              <w:ind w:left="107"/>
            </w:pPr>
            <w:r w:rsidRPr="00961FAE">
              <w:t>Essential</w:t>
            </w:r>
          </w:p>
        </w:tc>
        <w:tc>
          <w:tcPr>
            <w:tcW w:w="3044" w:type="dxa"/>
          </w:tcPr>
          <w:p w14:paraId="26F3EACA" w14:textId="77777777" w:rsidR="001A40FE" w:rsidRPr="00961FAE" w:rsidRDefault="00CC05FF">
            <w:pPr>
              <w:pStyle w:val="TableParagraph"/>
              <w:spacing w:line="272" w:lineRule="exact"/>
              <w:ind w:left="108"/>
            </w:pPr>
            <w:r w:rsidRPr="00961FAE">
              <w:t>A, I</w:t>
            </w:r>
          </w:p>
        </w:tc>
      </w:tr>
      <w:tr w:rsidR="001A40FE" w:rsidRPr="007C214D" w14:paraId="3F481CBC" w14:textId="77777777" w:rsidTr="00961FAE">
        <w:trPr>
          <w:trHeight w:val="770"/>
        </w:trPr>
        <w:tc>
          <w:tcPr>
            <w:tcW w:w="4222" w:type="dxa"/>
          </w:tcPr>
          <w:p w14:paraId="1AA4BC0D" w14:textId="4D20607C" w:rsidR="001A40FE" w:rsidRPr="00961FAE" w:rsidRDefault="00B138D5" w:rsidP="000F63B8">
            <w:pPr>
              <w:pStyle w:val="TableParagraph"/>
              <w:numPr>
                <w:ilvl w:val="0"/>
                <w:numId w:val="11"/>
              </w:numPr>
              <w:tabs>
                <w:tab w:val="left" w:pos="830"/>
                <w:tab w:val="left" w:pos="831"/>
              </w:tabs>
              <w:spacing w:before="21" w:line="252" w:lineRule="exact"/>
              <w:ind w:right="288"/>
            </w:pPr>
            <w:r w:rsidRPr="00961FAE">
              <w:t xml:space="preserve">Experience of communicating and giving difficult and challenging legal advice and/or messages to Councillors, Officers, the public and parish councillors in a clear and concise </w:t>
            </w:r>
            <w:r w:rsidR="00F60125">
              <w:t>m</w:t>
            </w:r>
            <w:r w:rsidRPr="00961FAE">
              <w:t>anner.</w:t>
            </w:r>
          </w:p>
        </w:tc>
        <w:tc>
          <w:tcPr>
            <w:tcW w:w="2333" w:type="dxa"/>
          </w:tcPr>
          <w:p w14:paraId="3CCEF87E" w14:textId="77777777" w:rsidR="001A40FE" w:rsidRPr="00961FAE" w:rsidRDefault="00CC05FF">
            <w:pPr>
              <w:pStyle w:val="TableParagraph"/>
              <w:spacing w:before="14"/>
              <w:ind w:left="107"/>
            </w:pPr>
            <w:r w:rsidRPr="00961FAE">
              <w:t>Essential</w:t>
            </w:r>
          </w:p>
        </w:tc>
        <w:tc>
          <w:tcPr>
            <w:tcW w:w="3044" w:type="dxa"/>
          </w:tcPr>
          <w:p w14:paraId="6B1FD555" w14:textId="77777777" w:rsidR="001A40FE" w:rsidRPr="00961FAE" w:rsidRDefault="00CC05FF">
            <w:pPr>
              <w:pStyle w:val="TableParagraph"/>
              <w:spacing w:line="271" w:lineRule="exact"/>
              <w:ind w:left="108"/>
            </w:pPr>
            <w:r w:rsidRPr="00961FAE">
              <w:t>A, I</w:t>
            </w:r>
          </w:p>
        </w:tc>
      </w:tr>
      <w:tr w:rsidR="00E91EDD" w:rsidRPr="007C214D" w14:paraId="5997CCBF" w14:textId="77777777" w:rsidTr="00961FAE">
        <w:trPr>
          <w:trHeight w:val="770"/>
        </w:trPr>
        <w:tc>
          <w:tcPr>
            <w:tcW w:w="4222" w:type="dxa"/>
          </w:tcPr>
          <w:p w14:paraId="542A5312" w14:textId="4A0B8DD7" w:rsidR="00E91EDD" w:rsidRPr="00961FAE" w:rsidRDefault="00E91EDD" w:rsidP="000F63B8">
            <w:pPr>
              <w:pStyle w:val="TableParagraph"/>
              <w:numPr>
                <w:ilvl w:val="0"/>
                <w:numId w:val="11"/>
              </w:numPr>
              <w:tabs>
                <w:tab w:val="left" w:pos="830"/>
                <w:tab w:val="left" w:pos="831"/>
              </w:tabs>
              <w:spacing w:before="21" w:line="252" w:lineRule="exact"/>
              <w:ind w:right="288"/>
            </w:pPr>
            <w:r w:rsidRPr="00E91EDD">
              <w:t>Understanding of the importance and commitment to maintaining the confidentiality of information.</w:t>
            </w:r>
          </w:p>
        </w:tc>
        <w:tc>
          <w:tcPr>
            <w:tcW w:w="2333" w:type="dxa"/>
          </w:tcPr>
          <w:p w14:paraId="76C1B240" w14:textId="77777777" w:rsidR="00E91EDD" w:rsidRPr="00961FAE" w:rsidRDefault="00E91EDD">
            <w:pPr>
              <w:pStyle w:val="TableParagraph"/>
              <w:spacing w:before="17"/>
              <w:ind w:left="107"/>
            </w:pPr>
          </w:p>
        </w:tc>
        <w:tc>
          <w:tcPr>
            <w:tcW w:w="3044" w:type="dxa"/>
          </w:tcPr>
          <w:p w14:paraId="7FE043D9" w14:textId="77777777" w:rsidR="00E91EDD" w:rsidRPr="00961FAE" w:rsidRDefault="00E91EDD">
            <w:pPr>
              <w:pStyle w:val="TableParagraph"/>
              <w:spacing w:line="274" w:lineRule="exact"/>
              <w:ind w:left="108"/>
            </w:pPr>
          </w:p>
        </w:tc>
      </w:tr>
      <w:tr w:rsidR="001A40FE" w:rsidRPr="007C214D" w14:paraId="1F6C7C68" w14:textId="77777777" w:rsidTr="00961FAE">
        <w:trPr>
          <w:trHeight w:val="770"/>
        </w:trPr>
        <w:tc>
          <w:tcPr>
            <w:tcW w:w="4222" w:type="dxa"/>
          </w:tcPr>
          <w:p w14:paraId="4C831FB4" w14:textId="7F10A8CB" w:rsidR="001A40FE" w:rsidRPr="00961FAE" w:rsidRDefault="00B138D5" w:rsidP="000F63B8">
            <w:pPr>
              <w:pStyle w:val="TableParagraph"/>
              <w:numPr>
                <w:ilvl w:val="0"/>
                <w:numId w:val="11"/>
              </w:numPr>
              <w:tabs>
                <w:tab w:val="left" w:pos="830"/>
                <w:tab w:val="left" w:pos="831"/>
              </w:tabs>
              <w:spacing w:before="21" w:line="252" w:lineRule="exact"/>
              <w:ind w:right="288"/>
            </w:pPr>
            <w:r w:rsidRPr="00961FAE">
              <w:lastRenderedPageBreak/>
              <w:t>Experience of operating within a highly regulated environment including responding to external regulators on behalf of the Council</w:t>
            </w:r>
          </w:p>
        </w:tc>
        <w:tc>
          <w:tcPr>
            <w:tcW w:w="2333" w:type="dxa"/>
          </w:tcPr>
          <w:p w14:paraId="5D641A33" w14:textId="77777777" w:rsidR="001A40FE" w:rsidRPr="00961FAE" w:rsidRDefault="00CC05FF">
            <w:pPr>
              <w:pStyle w:val="TableParagraph"/>
              <w:spacing w:before="17"/>
              <w:ind w:left="107"/>
            </w:pPr>
            <w:r w:rsidRPr="00961FAE">
              <w:t>Essential</w:t>
            </w:r>
          </w:p>
        </w:tc>
        <w:tc>
          <w:tcPr>
            <w:tcW w:w="3044" w:type="dxa"/>
          </w:tcPr>
          <w:p w14:paraId="644E0040" w14:textId="77777777" w:rsidR="001A40FE" w:rsidRPr="00961FAE" w:rsidRDefault="00CC05FF">
            <w:pPr>
              <w:pStyle w:val="TableParagraph"/>
              <w:spacing w:line="274" w:lineRule="exact"/>
              <w:ind w:left="108"/>
            </w:pPr>
            <w:r w:rsidRPr="00961FAE">
              <w:t>A, I</w:t>
            </w:r>
          </w:p>
        </w:tc>
      </w:tr>
      <w:tr w:rsidR="001A40FE" w:rsidRPr="007C214D" w14:paraId="7028C86C" w14:textId="77777777">
        <w:trPr>
          <w:trHeight w:val="515"/>
        </w:trPr>
        <w:tc>
          <w:tcPr>
            <w:tcW w:w="9599" w:type="dxa"/>
            <w:gridSpan w:val="3"/>
            <w:shd w:val="clear" w:color="auto" w:fill="D9D9D9"/>
          </w:tcPr>
          <w:p w14:paraId="1FED5D8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5C384B4" w14:textId="77777777" w:rsidTr="00961FAE">
        <w:trPr>
          <w:trHeight w:val="520"/>
        </w:trPr>
        <w:tc>
          <w:tcPr>
            <w:tcW w:w="4222" w:type="dxa"/>
          </w:tcPr>
          <w:p w14:paraId="679DB7AA" w14:textId="270F7859" w:rsidR="00337D3F" w:rsidRPr="002B7D86" w:rsidRDefault="00C67C51" w:rsidP="00337D3F">
            <w:pPr>
              <w:pStyle w:val="TableParagraph"/>
              <w:numPr>
                <w:ilvl w:val="0"/>
                <w:numId w:val="11"/>
              </w:numPr>
              <w:tabs>
                <w:tab w:val="left" w:pos="830"/>
                <w:tab w:val="left" w:pos="831"/>
              </w:tabs>
              <w:spacing w:before="21" w:line="252" w:lineRule="exact"/>
              <w:ind w:right="288"/>
            </w:pPr>
            <w:r w:rsidRPr="002B7D86">
              <w:t xml:space="preserve">High level specialism in (i) single or narrow area of local government law (ii) process or procedural responsibility or (iii) managerial or team responsibility </w:t>
            </w:r>
          </w:p>
        </w:tc>
        <w:tc>
          <w:tcPr>
            <w:tcW w:w="2333" w:type="dxa"/>
          </w:tcPr>
          <w:p w14:paraId="289BEC45" w14:textId="77777777" w:rsidR="00337D3F" w:rsidRPr="002B7D86" w:rsidRDefault="00337D3F" w:rsidP="00CE7863">
            <w:pPr>
              <w:pStyle w:val="TableParagraph"/>
              <w:spacing w:before="19"/>
              <w:ind w:left="107"/>
            </w:pPr>
            <w:r w:rsidRPr="002B7D86">
              <w:t>Essential</w:t>
            </w:r>
          </w:p>
        </w:tc>
        <w:tc>
          <w:tcPr>
            <w:tcW w:w="3044" w:type="dxa"/>
          </w:tcPr>
          <w:p w14:paraId="00C3E20C" w14:textId="77777777" w:rsidR="00337D3F" w:rsidRPr="002B7D86" w:rsidRDefault="00337D3F" w:rsidP="00CE7863">
            <w:pPr>
              <w:pStyle w:val="TableParagraph"/>
              <w:ind w:left="108"/>
            </w:pPr>
            <w:r w:rsidRPr="002B7D86">
              <w:t>A, I</w:t>
            </w:r>
          </w:p>
        </w:tc>
      </w:tr>
      <w:tr w:rsidR="00891D75" w:rsidRPr="007C214D" w14:paraId="5C1313B0" w14:textId="77777777" w:rsidTr="00961FAE">
        <w:trPr>
          <w:trHeight w:val="515"/>
        </w:trPr>
        <w:tc>
          <w:tcPr>
            <w:tcW w:w="4222" w:type="dxa"/>
          </w:tcPr>
          <w:p w14:paraId="493B9066" w14:textId="1788AA6D" w:rsidR="00891D75" w:rsidRPr="002B7D86" w:rsidRDefault="00891D75" w:rsidP="00891D75">
            <w:pPr>
              <w:pStyle w:val="TableParagraph"/>
              <w:numPr>
                <w:ilvl w:val="0"/>
                <w:numId w:val="10"/>
              </w:numPr>
              <w:tabs>
                <w:tab w:val="left" w:pos="830"/>
                <w:tab w:val="left" w:pos="831"/>
              </w:tabs>
              <w:spacing w:before="17" w:line="252" w:lineRule="exact"/>
              <w:ind w:right="593"/>
            </w:pPr>
            <w:r w:rsidRPr="002B7D86">
              <w:t>Able to recognise matters involving exceptional risk to the Council’s reputation or finances, escalate accordingly and assist in providing risk mitigation.</w:t>
            </w:r>
          </w:p>
        </w:tc>
        <w:tc>
          <w:tcPr>
            <w:tcW w:w="2333" w:type="dxa"/>
          </w:tcPr>
          <w:p w14:paraId="0D1F6EC7" w14:textId="6259F093" w:rsidR="00891D75" w:rsidRPr="002B7D86" w:rsidRDefault="00891D75" w:rsidP="00891D75">
            <w:pPr>
              <w:pStyle w:val="TableParagraph"/>
              <w:spacing w:before="14"/>
              <w:ind w:left="107"/>
            </w:pPr>
            <w:r w:rsidRPr="002B7D86">
              <w:t>Essential</w:t>
            </w:r>
          </w:p>
        </w:tc>
        <w:tc>
          <w:tcPr>
            <w:tcW w:w="3044" w:type="dxa"/>
          </w:tcPr>
          <w:p w14:paraId="09E973FB" w14:textId="2F6F21F4" w:rsidR="00891D75" w:rsidRPr="002B7D86" w:rsidRDefault="00891D75" w:rsidP="00891D75">
            <w:pPr>
              <w:pStyle w:val="TableParagraph"/>
              <w:spacing w:line="272" w:lineRule="exact"/>
              <w:ind w:left="108"/>
            </w:pPr>
            <w:r w:rsidRPr="002B7D86">
              <w:t>A, I</w:t>
            </w:r>
          </w:p>
        </w:tc>
      </w:tr>
      <w:tr w:rsidR="00891D75" w:rsidRPr="007C214D" w14:paraId="6E3E1CF1" w14:textId="77777777" w:rsidTr="00961FAE">
        <w:trPr>
          <w:trHeight w:val="515"/>
        </w:trPr>
        <w:tc>
          <w:tcPr>
            <w:tcW w:w="4222" w:type="dxa"/>
          </w:tcPr>
          <w:p w14:paraId="08C0F7CA" w14:textId="3CC3081D" w:rsidR="00891D75" w:rsidRPr="002B7D86" w:rsidRDefault="00891D75" w:rsidP="00891D75">
            <w:pPr>
              <w:pStyle w:val="TableParagraph"/>
              <w:numPr>
                <w:ilvl w:val="0"/>
                <w:numId w:val="10"/>
              </w:numPr>
              <w:tabs>
                <w:tab w:val="left" w:pos="830"/>
                <w:tab w:val="left" w:pos="831"/>
              </w:tabs>
              <w:spacing w:before="17" w:line="252" w:lineRule="exact"/>
              <w:ind w:right="593"/>
            </w:pPr>
            <w:r w:rsidRPr="002B7D86">
              <w:t>Evidence of persuasion and negotiation at a high level.</w:t>
            </w:r>
          </w:p>
        </w:tc>
        <w:tc>
          <w:tcPr>
            <w:tcW w:w="2333" w:type="dxa"/>
          </w:tcPr>
          <w:p w14:paraId="6DEEA758" w14:textId="55764C5B" w:rsidR="00891D75" w:rsidRPr="002B7D86" w:rsidRDefault="00891D75" w:rsidP="00891D75">
            <w:pPr>
              <w:pStyle w:val="TableParagraph"/>
              <w:spacing w:before="14"/>
              <w:ind w:left="107"/>
            </w:pPr>
            <w:r w:rsidRPr="002B7D86">
              <w:t>Essential</w:t>
            </w:r>
          </w:p>
        </w:tc>
        <w:tc>
          <w:tcPr>
            <w:tcW w:w="3044" w:type="dxa"/>
          </w:tcPr>
          <w:p w14:paraId="7796C630" w14:textId="365C1A2C" w:rsidR="00891D75" w:rsidRPr="002B7D86" w:rsidRDefault="00891D75" w:rsidP="00891D75">
            <w:pPr>
              <w:pStyle w:val="TableParagraph"/>
              <w:spacing w:line="272" w:lineRule="exact"/>
              <w:ind w:left="108"/>
            </w:pPr>
            <w:r w:rsidRPr="002B7D86">
              <w:t>A, I</w:t>
            </w:r>
          </w:p>
        </w:tc>
      </w:tr>
      <w:tr w:rsidR="00891D75" w:rsidRPr="007C214D" w14:paraId="65B504B9" w14:textId="77777777" w:rsidTr="00961FAE">
        <w:trPr>
          <w:trHeight w:val="515"/>
        </w:trPr>
        <w:tc>
          <w:tcPr>
            <w:tcW w:w="4222" w:type="dxa"/>
          </w:tcPr>
          <w:p w14:paraId="0E994068" w14:textId="10977111" w:rsidR="00891D75" w:rsidRPr="002B7D86" w:rsidRDefault="00891D75" w:rsidP="00891D75">
            <w:pPr>
              <w:pStyle w:val="TableParagraph"/>
              <w:numPr>
                <w:ilvl w:val="0"/>
                <w:numId w:val="10"/>
              </w:numPr>
              <w:tabs>
                <w:tab w:val="left" w:pos="830"/>
                <w:tab w:val="left" w:pos="831"/>
              </w:tabs>
              <w:spacing w:before="17" w:line="252" w:lineRule="exact"/>
              <w:ind w:right="593"/>
            </w:pPr>
            <w:r w:rsidRPr="002B7D86">
              <w:t>Well organised to prioritise and manage a large and complex work load.</w:t>
            </w:r>
          </w:p>
        </w:tc>
        <w:tc>
          <w:tcPr>
            <w:tcW w:w="2333" w:type="dxa"/>
          </w:tcPr>
          <w:p w14:paraId="284885D0" w14:textId="0664DF08" w:rsidR="00891D75" w:rsidRPr="002B7D86" w:rsidRDefault="00891D75" w:rsidP="00891D75">
            <w:pPr>
              <w:pStyle w:val="TableParagraph"/>
              <w:spacing w:before="14"/>
              <w:ind w:left="107"/>
            </w:pPr>
            <w:r w:rsidRPr="002B7D86">
              <w:t>Essential</w:t>
            </w:r>
          </w:p>
        </w:tc>
        <w:tc>
          <w:tcPr>
            <w:tcW w:w="3044" w:type="dxa"/>
          </w:tcPr>
          <w:p w14:paraId="0142409A" w14:textId="66CCEF99" w:rsidR="00891D75" w:rsidRPr="002B7D86" w:rsidRDefault="00891D75" w:rsidP="00891D75">
            <w:pPr>
              <w:pStyle w:val="TableParagraph"/>
              <w:spacing w:line="272" w:lineRule="exact"/>
              <w:ind w:left="108"/>
            </w:pPr>
            <w:r w:rsidRPr="002B7D86">
              <w:t>A, I</w:t>
            </w:r>
          </w:p>
        </w:tc>
      </w:tr>
      <w:tr w:rsidR="00891D75" w:rsidRPr="007C214D" w14:paraId="5E8E9DFE" w14:textId="77777777" w:rsidTr="00961FAE">
        <w:trPr>
          <w:trHeight w:val="515"/>
        </w:trPr>
        <w:tc>
          <w:tcPr>
            <w:tcW w:w="4222" w:type="dxa"/>
          </w:tcPr>
          <w:p w14:paraId="3C912A8A" w14:textId="08C3C3A5" w:rsidR="00891D75" w:rsidRPr="002B7D86" w:rsidRDefault="00891D75" w:rsidP="00891D75">
            <w:pPr>
              <w:pStyle w:val="TableParagraph"/>
              <w:numPr>
                <w:ilvl w:val="0"/>
                <w:numId w:val="10"/>
              </w:numPr>
              <w:tabs>
                <w:tab w:val="left" w:pos="830"/>
                <w:tab w:val="left" w:pos="831"/>
              </w:tabs>
              <w:spacing w:before="17" w:line="252" w:lineRule="exact"/>
              <w:ind w:right="593"/>
            </w:pPr>
            <w:r w:rsidRPr="002B7D86">
              <w:t>Appropriate communication and Advocacy skills.</w:t>
            </w:r>
          </w:p>
        </w:tc>
        <w:tc>
          <w:tcPr>
            <w:tcW w:w="2333" w:type="dxa"/>
          </w:tcPr>
          <w:p w14:paraId="2819B9CA" w14:textId="5F10BB8A" w:rsidR="00891D75" w:rsidRPr="002B7D86" w:rsidRDefault="00891D75" w:rsidP="00891D75">
            <w:pPr>
              <w:pStyle w:val="TableParagraph"/>
              <w:spacing w:before="14"/>
              <w:ind w:left="107"/>
            </w:pPr>
            <w:r w:rsidRPr="002B7D86">
              <w:t>Essential</w:t>
            </w:r>
          </w:p>
        </w:tc>
        <w:tc>
          <w:tcPr>
            <w:tcW w:w="3044" w:type="dxa"/>
          </w:tcPr>
          <w:p w14:paraId="7DF9430F" w14:textId="1FF779BF" w:rsidR="00891D75" w:rsidRPr="002B7D86" w:rsidRDefault="00891D75" w:rsidP="00891D75">
            <w:pPr>
              <w:pStyle w:val="TableParagraph"/>
              <w:spacing w:line="272" w:lineRule="exact"/>
              <w:ind w:left="108"/>
            </w:pPr>
            <w:r w:rsidRPr="002B7D86">
              <w:t>A, I</w:t>
            </w:r>
          </w:p>
        </w:tc>
      </w:tr>
      <w:tr w:rsidR="00891D75" w:rsidRPr="007C214D" w14:paraId="03A9E615" w14:textId="77777777" w:rsidTr="00961FAE">
        <w:trPr>
          <w:trHeight w:val="515"/>
        </w:trPr>
        <w:tc>
          <w:tcPr>
            <w:tcW w:w="4222" w:type="dxa"/>
          </w:tcPr>
          <w:p w14:paraId="1F0BF543" w14:textId="3C1891AD" w:rsidR="00891D75" w:rsidRPr="002B7D86" w:rsidRDefault="00891D75" w:rsidP="00891D75">
            <w:pPr>
              <w:pStyle w:val="TableParagraph"/>
              <w:numPr>
                <w:ilvl w:val="0"/>
                <w:numId w:val="10"/>
              </w:numPr>
              <w:tabs>
                <w:tab w:val="left" w:pos="830"/>
                <w:tab w:val="left" w:pos="831"/>
              </w:tabs>
              <w:spacing w:before="17" w:line="252" w:lineRule="exact"/>
              <w:ind w:right="593"/>
            </w:pPr>
            <w:r w:rsidRPr="002B7D86">
              <w:t>The ability to form effective working relationships with officers, Councillors, the public and Parish Councillors (if appropriate).</w:t>
            </w:r>
          </w:p>
        </w:tc>
        <w:tc>
          <w:tcPr>
            <w:tcW w:w="2333" w:type="dxa"/>
          </w:tcPr>
          <w:p w14:paraId="28CCD60C" w14:textId="74065B57" w:rsidR="00891D75" w:rsidRPr="002B7D86" w:rsidRDefault="00891D75" w:rsidP="00891D75">
            <w:pPr>
              <w:pStyle w:val="TableParagraph"/>
              <w:spacing w:before="14"/>
              <w:ind w:left="107"/>
            </w:pPr>
            <w:r w:rsidRPr="002B7D86">
              <w:t>Essential</w:t>
            </w:r>
          </w:p>
        </w:tc>
        <w:tc>
          <w:tcPr>
            <w:tcW w:w="3044" w:type="dxa"/>
          </w:tcPr>
          <w:p w14:paraId="553C4181" w14:textId="32EB1955" w:rsidR="00891D75" w:rsidRPr="002B7D86" w:rsidRDefault="00891D75" w:rsidP="00891D75">
            <w:pPr>
              <w:pStyle w:val="TableParagraph"/>
              <w:spacing w:line="272" w:lineRule="exact"/>
              <w:ind w:left="108"/>
            </w:pPr>
            <w:r w:rsidRPr="002B7D86">
              <w:t>A, I</w:t>
            </w:r>
          </w:p>
        </w:tc>
      </w:tr>
      <w:tr w:rsidR="00891D75" w:rsidRPr="007C214D" w14:paraId="7E7803E0" w14:textId="77777777" w:rsidTr="00961FAE">
        <w:trPr>
          <w:trHeight w:val="515"/>
        </w:trPr>
        <w:tc>
          <w:tcPr>
            <w:tcW w:w="4222" w:type="dxa"/>
          </w:tcPr>
          <w:p w14:paraId="360A997B" w14:textId="2C01D55E" w:rsidR="00891D75" w:rsidRPr="002B7D86" w:rsidRDefault="00891D75" w:rsidP="00891D75">
            <w:pPr>
              <w:pStyle w:val="TableParagraph"/>
              <w:numPr>
                <w:ilvl w:val="0"/>
                <w:numId w:val="10"/>
              </w:numPr>
              <w:tabs>
                <w:tab w:val="left" w:pos="830"/>
                <w:tab w:val="left" w:pos="831"/>
              </w:tabs>
              <w:spacing w:before="17" w:line="252" w:lineRule="exact"/>
              <w:ind w:right="593"/>
            </w:pPr>
            <w:r w:rsidRPr="002B7D86">
              <w:t>The ability to develop new processes and policy procedures.</w:t>
            </w:r>
          </w:p>
        </w:tc>
        <w:tc>
          <w:tcPr>
            <w:tcW w:w="2333" w:type="dxa"/>
          </w:tcPr>
          <w:p w14:paraId="4FAED4C1" w14:textId="0037AE1F" w:rsidR="00891D75" w:rsidRPr="002B7D86" w:rsidRDefault="00891D75" w:rsidP="00891D75">
            <w:pPr>
              <w:pStyle w:val="TableParagraph"/>
              <w:spacing w:before="14"/>
              <w:ind w:left="107"/>
            </w:pPr>
            <w:r w:rsidRPr="002B7D86">
              <w:t>Essential</w:t>
            </w:r>
          </w:p>
        </w:tc>
        <w:tc>
          <w:tcPr>
            <w:tcW w:w="3044" w:type="dxa"/>
          </w:tcPr>
          <w:p w14:paraId="0124DE7D" w14:textId="731F7F60" w:rsidR="00891D75" w:rsidRPr="002B7D86" w:rsidRDefault="00891D75" w:rsidP="00891D75">
            <w:pPr>
              <w:pStyle w:val="TableParagraph"/>
              <w:spacing w:line="272" w:lineRule="exact"/>
              <w:ind w:left="108"/>
            </w:pPr>
            <w:r w:rsidRPr="002B7D86">
              <w:t>A, I</w:t>
            </w:r>
          </w:p>
        </w:tc>
      </w:tr>
      <w:tr w:rsidR="00B8091F" w:rsidRPr="007C214D" w14:paraId="50080910" w14:textId="77777777" w:rsidTr="00961FAE">
        <w:trPr>
          <w:trHeight w:val="515"/>
        </w:trPr>
        <w:tc>
          <w:tcPr>
            <w:tcW w:w="4222" w:type="dxa"/>
          </w:tcPr>
          <w:p w14:paraId="5D3B72D4" w14:textId="7CAF0161" w:rsidR="00B8091F" w:rsidRPr="002B7D86" w:rsidRDefault="00B8091F" w:rsidP="00B8091F">
            <w:pPr>
              <w:pStyle w:val="TableParagraph"/>
              <w:numPr>
                <w:ilvl w:val="0"/>
                <w:numId w:val="10"/>
              </w:numPr>
              <w:tabs>
                <w:tab w:val="left" w:pos="830"/>
                <w:tab w:val="left" w:pos="831"/>
              </w:tabs>
              <w:spacing w:before="17" w:line="252" w:lineRule="exact"/>
              <w:ind w:right="593"/>
            </w:pPr>
            <w:r w:rsidRPr="002B7D86">
              <w:t>The ability to confidently advise officers, Councillors, the public and Parish Councillors at a strategic level.</w:t>
            </w:r>
          </w:p>
        </w:tc>
        <w:tc>
          <w:tcPr>
            <w:tcW w:w="2333" w:type="dxa"/>
          </w:tcPr>
          <w:p w14:paraId="4CB10A04" w14:textId="736B32B8" w:rsidR="00B8091F" w:rsidRPr="002B7D86" w:rsidRDefault="00B8091F" w:rsidP="00B8091F">
            <w:pPr>
              <w:pStyle w:val="TableParagraph"/>
              <w:spacing w:before="14"/>
              <w:ind w:left="107"/>
            </w:pPr>
            <w:r w:rsidRPr="002B7D86">
              <w:t>Essential</w:t>
            </w:r>
          </w:p>
        </w:tc>
        <w:tc>
          <w:tcPr>
            <w:tcW w:w="3044" w:type="dxa"/>
          </w:tcPr>
          <w:p w14:paraId="3EDA1944" w14:textId="7285AB83" w:rsidR="00B8091F" w:rsidRPr="002B7D86" w:rsidRDefault="00B8091F" w:rsidP="00B8091F">
            <w:pPr>
              <w:pStyle w:val="TableParagraph"/>
              <w:spacing w:line="272" w:lineRule="exact"/>
              <w:ind w:left="108"/>
            </w:pPr>
            <w:r w:rsidRPr="002B7D86">
              <w:t>A, I</w:t>
            </w:r>
          </w:p>
        </w:tc>
      </w:tr>
      <w:tr w:rsidR="00B8091F" w:rsidRPr="007C214D" w14:paraId="43A72945" w14:textId="77777777" w:rsidTr="00961FAE">
        <w:trPr>
          <w:trHeight w:val="515"/>
        </w:trPr>
        <w:tc>
          <w:tcPr>
            <w:tcW w:w="4222" w:type="dxa"/>
          </w:tcPr>
          <w:p w14:paraId="2F9342EA" w14:textId="29CB6010" w:rsidR="00B8091F" w:rsidRPr="002B7D86" w:rsidRDefault="00B8091F" w:rsidP="00B8091F">
            <w:pPr>
              <w:pStyle w:val="TableParagraph"/>
              <w:numPr>
                <w:ilvl w:val="0"/>
                <w:numId w:val="10"/>
              </w:numPr>
              <w:tabs>
                <w:tab w:val="left" w:pos="830"/>
                <w:tab w:val="left" w:pos="831"/>
              </w:tabs>
              <w:spacing w:before="17" w:line="252" w:lineRule="exact"/>
              <w:ind w:right="593"/>
            </w:pPr>
            <w:r w:rsidRPr="002B7D86">
              <w:t>Where appropriate, the ability to take an active role in both the development and coaching of new staff in the service.</w:t>
            </w:r>
          </w:p>
        </w:tc>
        <w:tc>
          <w:tcPr>
            <w:tcW w:w="2333" w:type="dxa"/>
          </w:tcPr>
          <w:p w14:paraId="3F7AE586" w14:textId="0D11A55F" w:rsidR="00B8091F" w:rsidRPr="002B7D86" w:rsidRDefault="00B8091F" w:rsidP="00B8091F">
            <w:pPr>
              <w:pStyle w:val="TableParagraph"/>
              <w:spacing w:before="14"/>
              <w:ind w:left="107"/>
            </w:pPr>
            <w:r w:rsidRPr="002B7D86">
              <w:t>Essential</w:t>
            </w:r>
          </w:p>
        </w:tc>
        <w:tc>
          <w:tcPr>
            <w:tcW w:w="3044" w:type="dxa"/>
          </w:tcPr>
          <w:p w14:paraId="68C40956" w14:textId="7901ECD3" w:rsidR="00B8091F" w:rsidRPr="002B7D86" w:rsidRDefault="00B8091F" w:rsidP="00B8091F">
            <w:pPr>
              <w:pStyle w:val="TableParagraph"/>
              <w:spacing w:line="272" w:lineRule="exact"/>
              <w:ind w:left="108"/>
            </w:pPr>
            <w:r w:rsidRPr="002B7D86">
              <w:t>A, I</w:t>
            </w:r>
          </w:p>
        </w:tc>
      </w:tr>
      <w:tr w:rsidR="00B8091F" w:rsidRPr="007C214D" w14:paraId="256B4668" w14:textId="77777777" w:rsidTr="00961FAE">
        <w:trPr>
          <w:trHeight w:val="515"/>
        </w:trPr>
        <w:tc>
          <w:tcPr>
            <w:tcW w:w="4222" w:type="dxa"/>
          </w:tcPr>
          <w:p w14:paraId="67CF6FFF" w14:textId="38031802" w:rsidR="00B8091F" w:rsidRPr="002B7D86" w:rsidRDefault="00B8091F" w:rsidP="00B8091F">
            <w:pPr>
              <w:pStyle w:val="TableParagraph"/>
              <w:numPr>
                <w:ilvl w:val="0"/>
                <w:numId w:val="10"/>
              </w:numPr>
              <w:tabs>
                <w:tab w:val="left" w:pos="830"/>
                <w:tab w:val="left" w:pos="831"/>
              </w:tabs>
              <w:spacing w:before="17" w:line="252" w:lineRule="exact"/>
              <w:ind w:right="593"/>
            </w:pPr>
            <w:r w:rsidRPr="002B7D86">
              <w:t>The ability to work with minimum supervision.</w:t>
            </w:r>
          </w:p>
        </w:tc>
        <w:tc>
          <w:tcPr>
            <w:tcW w:w="2333" w:type="dxa"/>
          </w:tcPr>
          <w:p w14:paraId="1C0874C9" w14:textId="59E74726" w:rsidR="00B8091F" w:rsidRPr="002B7D86" w:rsidRDefault="00B8091F" w:rsidP="00B8091F">
            <w:pPr>
              <w:pStyle w:val="TableParagraph"/>
              <w:spacing w:before="14"/>
              <w:ind w:left="107"/>
            </w:pPr>
            <w:r w:rsidRPr="002B7D86">
              <w:t>Essential</w:t>
            </w:r>
          </w:p>
        </w:tc>
        <w:tc>
          <w:tcPr>
            <w:tcW w:w="3044" w:type="dxa"/>
          </w:tcPr>
          <w:p w14:paraId="0B75131F" w14:textId="18A1573F" w:rsidR="00B8091F" w:rsidRPr="002B7D86" w:rsidRDefault="00B8091F" w:rsidP="00B8091F">
            <w:pPr>
              <w:pStyle w:val="TableParagraph"/>
              <w:spacing w:line="272" w:lineRule="exact"/>
              <w:ind w:left="108"/>
            </w:pPr>
            <w:r w:rsidRPr="002B7D86">
              <w:t>A, I</w:t>
            </w:r>
          </w:p>
        </w:tc>
      </w:tr>
      <w:tr w:rsidR="00B8091F" w:rsidRPr="007C214D" w14:paraId="28F4DBBF" w14:textId="77777777" w:rsidTr="00961FAE">
        <w:trPr>
          <w:trHeight w:val="515"/>
        </w:trPr>
        <w:tc>
          <w:tcPr>
            <w:tcW w:w="4222" w:type="dxa"/>
          </w:tcPr>
          <w:p w14:paraId="65ED7CCC" w14:textId="744B0304" w:rsidR="00B8091F" w:rsidRPr="002B7D86" w:rsidRDefault="00B8091F" w:rsidP="00B8091F">
            <w:pPr>
              <w:pStyle w:val="TableParagraph"/>
              <w:numPr>
                <w:ilvl w:val="0"/>
                <w:numId w:val="10"/>
              </w:numPr>
              <w:tabs>
                <w:tab w:val="left" w:pos="830"/>
                <w:tab w:val="left" w:pos="831"/>
              </w:tabs>
              <w:spacing w:before="17" w:line="252" w:lineRule="exact"/>
              <w:ind w:right="593"/>
            </w:pPr>
            <w:r w:rsidRPr="002B7D86">
              <w:t>Able to give urgent advice without referral to senior officer.</w:t>
            </w:r>
          </w:p>
        </w:tc>
        <w:tc>
          <w:tcPr>
            <w:tcW w:w="2333" w:type="dxa"/>
          </w:tcPr>
          <w:p w14:paraId="62D9976B" w14:textId="009CC895" w:rsidR="00B8091F" w:rsidRPr="002B7D86" w:rsidRDefault="00B8091F" w:rsidP="00B8091F">
            <w:pPr>
              <w:pStyle w:val="TableParagraph"/>
              <w:spacing w:before="14"/>
              <w:ind w:left="107"/>
            </w:pPr>
            <w:r w:rsidRPr="002B7D86">
              <w:t>Essential</w:t>
            </w:r>
          </w:p>
        </w:tc>
        <w:tc>
          <w:tcPr>
            <w:tcW w:w="3044" w:type="dxa"/>
          </w:tcPr>
          <w:p w14:paraId="5092C0A2" w14:textId="19C7B48D" w:rsidR="00B8091F" w:rsidRPr="002B7D86" w:rsidRDefault="00B8091F" w:rsidP="00B8091F">
            <w:pPr>
              <w:pStyle w:val="TableParagraph"/>
              <w:spacing w:line="272" w:lineRule="exact"/>
              <w:ind w:left="108"/>
            </w:pPr>
            <w:r w:rsidRPr="002B7D86">
              <w:t>A, I</w:t>
            </w:r>
          </w:p>
        </w:tc>
      </w:tr>
      <w:tr w:rsidR="00337D3F" w:rsidRPr="007C214D" w14:paraId="36D87584" w14:textId="77777777" w:rsidTr="00961FAE">
        <w:trPr>
          <w:trHeight w:val="515"/>
        </w:trPr>
        <w:tc>
          <w:tcPr>
            <w:tcW w:w="4222" w:type="dxa"/>
          </w:tcPr>
          <w:p w14:paraId="68C6DCE2" w14:textId="6AA7D54F" w:rsidR="00337D3F" w:rsidRPr="002B7D86" w:rsidRDefault="002B7D86" w:rsidP="00337D3F">
            <w:pPr>
              <w:pStyle w:val="TableParagraph"/>
              <w:numPr>
                <w:ilvl w:val="0"/>
                <w:numId w:val="10"/>
              </w:numPr>
              <w:tabs>
                <w:tab w:val="left" w:pos="830"/>
                <w:tab w:val="left" w:pos="831"/>
              </w:tabs>
              <w:spacing w:before="17" w:line="252" w:lineRule="exact"/>
              <w:ind w:right="593"/>
            </w:pPr>
            <w:r w:rsidRPr="002B7D86">
              <w:lastRenderedPageBreak/>
              <w:t>Able to work quickly and accurately under pressure.</w:t>
            </w:r>
          </w:p>
        </w:tc>
        <w:tc>
          <w:tcPr>
            <w:tcW w:w="2333" w:type="dxa"/>
          </w:tcPr>
          <w:p w14:paraId="3014BA45" w14:textId="77777777" w:rsidR="00337D3F" w:rsidRPr="002B7D86" w:rsidRDefault="00337D3F" w:rsidP="00CE7863">
            <w:pPr>
              <w:pStyle w:val="TableParagraph"/>
              <w:spacing w:before="14"/>
              <w:ind w:left="107"/>
            </w:pPr>
            <w:r w:rsidRPr="002B7D86">
              <w:t>Essential</w:t>
            </w:r>
          </w:p>
        </w:tc>
        <w:tc>
          <w:tcPr>
            <w:tcW w:w="3044" w:type="dxa"/>
          </w:tcPr>
          <w:p w14:paraId="263ABFAF" w14:textId="77777777" w:rsidR="00337D3F" w:rsidRPr="002B7D86" w:rsidRDefault="00337D3F" w:rsidP="00CE7863">
            <w:pPr>
              <w:pStyle w:val="TableParagraph"/>
              <w:spacing w:line="272" w:lineRule="exact"/>
              <w:ind w:left="108"/>
            </w:pPr>
            <w:r w:rsidRPr="002B7D86">
              <w:t>A, I</w:t>
            </w:r>
          </w:p>
        </w:tc>
      </w:tr>
      <w:tr w:rsidR="00337D3F" w:rsidRPr="007C214D" w14:paraId="216788D0" w14:textId="77777777" w:rsidTr="00961FAE">
        <w:trPr>
          <w:trHeight w:val="770"/>
        </w:trPr>
        <w:tc>
          <w:tcPr>
            <w:tcW w:w="4222" w:type="dxa"/>
          </w:tcPr>
          <w:p w14:paraId="292113BC" w14:textId="58E52739" w:rsidR="00337D3F" w:rsidRPr="002B7D86" w:rsidRDefault="002B7D86" w:rsidP="00590291">
            <w:pPr>
              <w:pStyle w:val="TableParagraph"/>
              <w:numPr>
                <w:ilvl w:val="0"/>
                <w:numId w:val="10"/>
              </w:numPr>
              <w:tabs>
                <w:tab w:val="left" w:pos="830"/>
                <w:tab w:val="left" w:pos="831"/>
              </w:tabs>
              <w:spacing w:before="17" w:line="252" w:lineRule="exact"/>
              <w:ind w:right="593"/>
            </w:pPr>
            <w:r w:rsidRPr="002B7D86">
              <w:t>Able to learn and master new areas of law and legal practice quickly.</w:t>
            </w:r>
          </w:p>
        </w:tc>
        <w:tc>
          <w:tcPr>
            <w:tcW w:w="2333" w:type="dxa"/>
          </w:tcPr>
          <w:p w14:paraId="74FED169" w14:textId="77777777" w:rsidR="00337D3F" w:rsidRPr="002B7D86" w:rsidRDefault="00337D3F" w:rsidP="00CE7863">
            <w:pPr>
              <w:pStyle w:val="TableParagraph"/>
              <w:spacing w:before="14"/>
              <w:ind w:left="107"/>
            </w:pPr>
            <w:r w:rsidRPr="002B7D86">
              <w:t>Essential</w:t>
            </w:r>
          </w:p>
        </w:tc>
        <w:tc>
          <w:tcPr>
            <w:tcW w:w="3044" w:type="dxa"/>
          </w:tcPr>
          <w:p w14:paraId="6EB4993C" w14:textId="77777777" w:rsidR="00337D3F" w:rsidRPr="002B7D86" w:rsidRDefault="00337D3F" w:rsidP="00CE7863">
            <w:pPr>
              <w:pStyle w:val="TableParagraph"/>
              <w:spacing w:line="271" w:lineRule="exact"/>
              <w:ind w:left="108"/>
            </w:pPr>
            <w:r w:rsidRPr="002B7D86">
              <w:t>A, I</w:t>
            </w:r>
          </w:p>
        </w:tc>
      </w:tr>
      <w:tr w:rsidR="00337D3F" w:rsidRPr="007C214D" w14:paraId="6FE237B7" w14:textId="77777777" w:rsidTr="00961FAE">
        <w:trPr>
          <w:trHeight w:val="770"/>
        </w:trPr>
        <w:tc>
          <w:tcPr>
            <w:tcW w:w="4222" w:type="dxa"/>
          </w:tcPr>
          <w:p w14:paraId="1BF84A56" w14:textId="50DC29B5" w:rsidR="00337D3F" w:rsidRPr="002B7D86" w:rsidRDefault="002B7D86" w:rsidP="00590291">
            <w:pPr>
              <w:pStyle w:val="TableParagraph"/>
              <w:numPr>
                <w:ilvl w:val="0"/>
                <w:numId w:val="10"/>
              </w:numPr>
              <w:tabs>
                <w:tab w:val="left" w:pos="830"/>
                <w:tab w:val="left" w:pos="831"/>
              </w:tabs>
              <w:spacing w:before="17" w:line="252" w:lineRule="exact"/>
              <w:ind w:right="593"/>
            </w:pPr>
            <w:r w:rsidRPr="002B7D86">
              <w:t>Able to follow and work to standard office procedures.</w:t>
            </w:r>
          </w:p>
        </w:tc>
        <w:tc>
          <w:tcPr>
            <w:tcW w:w="2333" w:type="dxa"/>
          </w:tcPr>
          <w:p w14:paraId="1F48969E" w14:textId="77777777" w:rsidR="00337D3F" w:rsidRPr="002B7D86" w:rsidRDefault="00337D3F" w:rsidP="00CE7863">
            <w:pPr>
              <w:pStyle w:val="TableParagraph"/>
              <w:spacing w:before="17"/>
              <w:ind w:left="107"/>
            </w:pPr>
            <w:r w:rsidRPr="002B7D86">
              <w:t>Essential</w:t>
            </w:r>
          </w:p>
        </w:tc>
        <w:tc>
          <w:tcPr>
            <w:tcW w:w="3044" w:type="dxa"/>
          </w:tcPr>
          <w:p w14:paraId="3EC6E8EA" w14:textId="77777777" w:rsidR="00337D3F" w:rsidRPr="002B7D86" w:rsidRDefault="00337D3F" w:rsidP="00CE7863">
            <w:pPr>
              <w:pStyle w:val="TableParagraph"/>
              <w:spacing w:line="274" w:lineRule="exact"/>
              <w:ind w:left="108"/>
            </w:pPr>
            <w:r w:rsidRPr="002B7D86">
              <w:t>A, I</w:t>
            </w:r>
          </w:p>
        </w:tc>
      </w:tr>
      <w:tr w:rsidR="007B7A91" w:rsidRPr="007C214D" w14:paraId="36EA4B20" w14:textId="77777777" w:rsidTr="00961FAE">
        <w:trPr>
          <w:trHeight w:val="770"/>
        </w:trPr>
        <w:tc>
          <w:tcPr>
            <w:tcW w:w="4222" w:type="dxa"/>
          </w:tcPr>
          <w:p w14:paraId="2A79F34F" w14:textId="2CA3A613" w:rsidR="007B7A91" w:rsidRPr="002B7D86" w:rsidRDefault="007B7A91" w:rsidP="007B7A91">
            <w:pPr>
              <w:pStyle w:val="TableParagraph"/>
              <w:numPr>
                <w:ilvl w:val="0"/>
                <w:numId w:val="10"/>
              </w:numPr>
              <w:tabs>
                <w:tab w:val="left" w:pos="830"/>
                <w:tab w:val="left" w:pos="831"/>
              </w:tabs>
              <w:spacing w:before="17" w:line="252" w:lineRule="exact"/>
              <w:ind w:right="593"/>
            </w:pPr>
            <w:r w:rsidRPr="00D3413C">
              <w:t>Positive attitude, drive, adaptability and self- motivation.</w:t>
            </w:r>
          </w:p>
        </w:tc>
        <w:tc>
          <w:tcPr>
            <w:tcW w:w="2333" w:type="dxa"/>
          </w:tcPr>
          <w:p w14:paraId="2377DA3F" w14:textId="68F1D51B" w:rsidR="007B7A91" w:rsidRPr="002B7D86" w:rsidRDefault="007B7A91" w:rsidP="007B7A91">
            <w:pPr>
              <w:pStyle w:val="TableParagraph"/>
              <w:spacing w:before="17"/>
              <w:ind w:left="107"/>
            </w:pPr>
            <w:r w:rsidRPr="002B7D86">
              <w:t>Essential</w:t>
            </w:r>
          </w:p>
        </w:tc>
        <w:tc>
          <w:tcPr>
            <w:tcW w:w="3044" w:type="dxa"/>
          </w:tcPr>
          <w:p w14:paraId="47FC58DF" w14:textId="20896B71" w:rsidR="007B7A91" w:rsidRPr="002B7D86" w:rsidRDefault="007B7A91" w:rsidP="007B7A91">
            <w:pPr>
              <w:pStyle w:val="TableParagraph"/>
              <w:spacing w:line="274" w:lineRule="exact"/>
              <w:ind w:left="108"/>
            </w:pPr>
            <w:r w:rsidRPr="002B7D86">
              <w:t>A, I</w:t>
            </w:r>
          </w:p>
        </w:tc>
      </w:tr>
      <w:tr w:rsidR="007B7A91" w:rsidRPr="007C214D" w14:paraId="233BFE93" w14:textId="77777777" w:rsidTr="00961FAE">
        <w:trPr>
          <w:trHeight w:val="770"/>
        </w:trPr>
        <w:tc>
          <w:tcPr>
            <w:tcW w:w="4222" w:type="dxa"/>
          </w:tcPr>
          <w:p w14:paraId="30AAA700" w14:textId="7EE59971" w:rsidR="007B7A91" w:rsidRPr="00D3413C" w:rsidRDefault="007B7A91" w:rsidP="007B7A91">
            <w:pPr>
              <w:pStyle w:val="TableParagraph"/>
              <w:numPr>
                <w:ilvl w:val="0"/>
                <w:numId w:val="10"/>
              </w:numPr>
              <w:tabs>
                <w:tab w:val="left" w:pos="830"/>
                <w:tab w:val="left" w:pos="831"/>
              </w:tabs>
              <w:spacing w:before="17" w:line="252" w:lineRule="exact"/>
              <w:ind w:right="593"/>
            </w:pPr>
            <w:r w:rsidRPr="007B7A91">
              <w:t>Commitment to delivering high quality work to short time-scales.</w:t>
            </w:r>
          </w:p>
        </w:tc>
        <w:tc>
          <w:tcPr>
            <w:tcW w:w="2333" w:type="dxa"/>
          </w:tcPr>
          <w:p w14:paraId="1DD584EB" w14:textId="24047387" w:rsidR="007B7A91" w:rsidRPr="002B7D86" w:rsidRDefault="007B7A91" w:rsidP="007B7A91">
            <w:pPr>
              <w:pStyle w:val="TableParagraph"/>
              <w:spacing w:before="17"/>
              <w:ind w:left="107"/>
            </w:pPr>
            <w:r w:rsidRPr="002B7D86">
              <w:t>Essential</w:t>
            </w:r>
          </w:p>
        </w:tc>
        <w:tc>
          <w:tcPr>
            <w:tcW w:w="3044" w:type="dxa"/>
          </w:tcPr>
          <w:p w14:paraId="2358DDA6" w14:textId="59D0D19E" w:rsidR="007B7A91" w:rsidRPr="002B7D86" w:rsidRDefault="007B7A91" w:rsidP="007B7A91">
            <w:pPr>
              <w:pStyle w:val="TableParagraph"/>
              <w:spacing w:line="274" w:lineRule="exact"/>
              <w:ind w:left="108"/>
            </w:pPr>
            <w:r w:rsidRPr="002B7D86">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AC09138" w14:textId="77777777" w:rsidR="001A40FE" w:rsidRDefault="001A40FE">
      <w:pPr>
        <w:pStyle w:val="BodyText"/>
        <w:ind w:left="30"/>
        <w:rPr>
          <w:sz w:val="2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Our Values and Behaviours</w:t>
      </w:r>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 xml:space="preserve">Taking ownership of individual and collective actions, decisions, and delivering </w:t>
      </w:r>
      <w:r w:rsidRPr="00303CB1">
        <w:rPr>
          <w:sz w:val="24"/>
          <w:shd w:val="clear" w:color="auto" w:fill="FFC000"/>
        </w:rPr>
        <w:lastRenderedPageBreak/>
        <w:t>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37DB6" w14:textId="77777777" w:rsidR="00E87998" w:rsidRDefault="00E87998" w:rsidP="003C2C5C">
      <w:r>
        <w:separator/>
      </w:r>
    </w:p>
  </w:endnote>
  <w:endnote w:type="continuationSeparator" w:id="0">
    <w:p w14:paraId="3CBDF1B6" w14:textId="77777777" w:rsidR="00E87998" w:rsidRDefault="00E8799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015367401" name="Picture 101536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A9825" w14:textId="77777777" w:rsidR="00E87998" w:rsidRDefault="00E87998" w:rsidP="003C2C5C">
      <w:r>
        <w:separator/>
      </w:r>
    </w:p>
  </w:footnote>
  <w:footnote w:type="continuationSeparator" w:id="0">
    <w:p w14:paraId="228B580B" w14:textId="77777777" w:rsidR="00E87998" w:rsidRDefault="00E8799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097E" w14:textId="77777777" w:rsidR="00EC2671" w:rsidRDefault="00EC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601625325" name="Picture 1601625325"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565547597" name="Picture 565547597"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2CA8" w14:textId="77777777" w:rsidR="00EC2671" w:rsidRDefault="00EC2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360" w:hanging="360"/>
      </w:pPr>
      <w:rPr>
        <w:rFonts w:ascii="Symbol" w:eastAsia="Symbol" w:hAnsi="Symbol" w:cs="Symbol" w:hint="default"/>
        <w:w w:val="100"/>
        <w:sz w:val="22"/>
        <w:szCs w:val="22"/>
        <w:lang w:val="en-US" w:eastAsia="en-US" w:bidi="ar-SA"/>
      </w:rPr>
    </w:lvl>
    <w:lvl w:ilvl="1" w:tplc="251882D8">
      <w:numFmt w:val="bullet"/>
      <w:lvlText w:val="•"/>
      <w:lvlJc w:val="left"/>
      <w:pPr>
        <w:ind w:left="712" w:hanging="360"/>
      </w:pPr>
      <w:rPr>
        <w:rFonts w:hint="default"/>
        <w:lang w:val="en-US" w:eastAsia="en-US" w:bidi="ar-SA"/>
      </w:rPr>
    </w:lvl>
    <w:lvl w:ilvl="2" w:tplc="1910D722">
      <w:numFmt w:val="bullet"/>
      <w:lvlText w:val="•"/>
      <w:lvlJc w:val="left"/>
      <w:pPr>
        <w:ind w:left="1055" w:hanging="360"/>
      </w:pPr>
      <w:rPr>
        <w:rFonts w:hint="default"/>
        <w:lang w:val="en-US" w:eastAsia="en-US" w:bidi="ar-SA"/>
      </w:rPr>
    </w:lvl>
    <w:lvl w:ilvl="3" w:tplc="D3E8031E">
      <w:numFmt w:val="bullet"/>
      <w:lvlText w:val="•"/>
      <w:lvlJc w:val="left"/>
      <w:pPr>
        <w:ind w:left="1397" w:hanging="360"/>
      </w:pPr>
      <w:rPr>
        <w:rFonts w:hint="default"/>
        <w:lang w:val="en-US" w:eastAsia="en-US" w:bidi="ar-SA"/>
      </w:rPr>
    </w:lvl>
    <w:lvl w:ilvl="4" w:tplc="05B8B5CA">
      <w:numFmt w:val="bullet"/>
      <w:lvlText w:val="•"/>
      <w:lvlJc w:val="left"/>
      <w:pPr>
        <w:ind w:left="1740" w:hanging="360"/>
      </w:pPr>
      <w:rPr>
        <w:rFonts w:hint="default"/>
        <w:lang w:val="en-US" w:eastAsia="en-US" w:bidi="ar-SA"/>
      </w:rPr>
    </w:lvl>
    <w:lvl w:ilvl="5" w:tplc="99281FFE">
      <w:numFmt w:val="bullet"/>
      <w:lvlText w:val="•"/>
      <w:lvlJc w:val="left"/>
      <w:pPr>
        <w:ind w:left="2082" w:hanging="360"/>
      </w:pPr>
      <w:rPr>
        <w:rFonts w:hint="default"/>
        <w:lang w:val="en-US" w:eastAsia="en-US" w:bidi="ar-SA"/>
      </w:rPr>
    </w:lvl>
    <w:lvl w:ilvl="6" w:tplc="C3CA8DAC">
      <w:numFmt w:val="bullet"/>
      <w:lvlText w:val="•"/>
      <w:lvlJc w:val="left"/>
      <w:pPr>
        <w:ind w:left="2425" w:hanging="360"/>
      </w:pPr>
      <w:rPr>
        <w:rFonts w:hint="default"/>
        <w:lang w:val="en-US" w:eastAsia="en-US" w:bidi="ar-SA"/>
      </w:rPr>
    </w:lvl>
    <w:lvl w:ilvl="7" w:tplc="703ABFB0">
      <w:numFmt w:val="bullet"/>
      <w:lvlText w:val="•"/>
      <w:lvlJc w:val="left"/>
      <w:pPr>
        <w:ind w:left="2767" w:hanging="360"/>
      </w:pPr>
      <w:rPr>
        <w:rFonts w:hint="default"/>
        <w:lang w:val="en-US" w:eastAsia="en-US" w:bidi="ar-SA"/>
      </w:rPr>
    </w:lvl>
    <w:lvl w:ilvl="8" w:tplc="3C96D926">
      <w:numFmt w:val="bullet"/>
      <w:lvlText w:val="•"/>
      <w:lvlJc w:val="left"/>
      <w:pPr>
        <w:ind w:left="311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360" w:hanging="360"/>
      </w:pPr>
      <w:rPr>
        <w:rFonts w:ascii="Symbol" w:eastAsia="Symbol" w:hAnsi="Symbol" w:cs="Symbol" w:hint="default"/>
        <w:w w:val="100"/>
        <w:sz w:val="22"/>
        <w:szCs w:val="22"/>
        <w:lang w:val="en-US" w:eastAsia="en-US" w:bidi="ar-SA"/>
      </w:rPr>
    </w:lvl>
    <w:lvl w:ilvl="1" w:tplc="A5C26ECE">
      <w:numFmt w:val="bullet"/>
      <w:lvlText w:val="•"/>
      <w:lvlJc w:val="left"/>
      <w:pPr>
        <w:ind w:left="712" w:hanging="360"/>
      </w:pPr>
      <w:rPr>
        <w:rFonts w:hint="default"/>
        <w:lang w:val="en-US" w:eastAsia="en-US" w:bidi="ar-SA"/>
      </w:rPr>
    </w:lvl>
    <w:lvl w:ilvl="2" w:tplc="3D96F7B0">
      <w:numFmt w:val="bullet"/>
      <w:lvlText w:val="•"/>
      <w:lvlJc w:val="left"/>
      <w:pPr>
        <w:ind w:left="1055" w:hanging="360"/>
      </w:pPr>
      <w:rPr>
        <w:rFonts w:hint="default"/>
        <w:lang w:val="en-US" w:eastAsia="en-US" w:bidi="ar-SA"/>
      </w:rPr>
    </w:lvl>
    <w:lvl w:ilvl="3" w:tplc="C892202E">
      <w:numFmt w:val="bullet"/>
      <w:lvlText w:val="•"/>
      <w:lvlJc w:val="left"/>
      <w:pPr>
        <w:ind w:left="1397" w:hanging="360"/>
      </w:pPr>
      <w:rPr>
        <w:rFonts w:hint="default"/>
        <w:lang w:val="en-US" w:eastAsia="en-US" w:bidi="ar-SA"/>
      </w:rPr>
    </w:lvl>
    <w:lvl w:ilvl="4" w:tplc="F0A6AB32">
      <w:numFmt w:val="bullet"/>
      <w:lvlText w:val="•"/>
      <w:lvlJc w:val="left"/>
      <w:pPr>
        <w:ind w:left="1740" w:hanging="360"/>
      </w:pPr>
      <w:rPr>
        <w:rFonts w:hint="default"/>
        <w:lang w:val="en-US" w:eastAsia="en-US" w:bidi="ar-SA"/>
      </w:rPr>
    </w:lvl>
    <w:lvl w:ilvl="5" w:tplc="50D455C2">
      <w:numFmt w:val="bullet"/>
      <w:lvlText w:val="•"/>
      <w:lvlJc w:val="left"/>
      <w:pPr>
        <w:ind w:left="2082" w:hanging="360"/>
      </w:pPr>
      <w:rPr>
        <w:rFonts w:hint="default"/>
        <w:lang w:val="en-US" w:eastAsia="en-US" w:bidi="ar-SA"/>
      </w:rPr>
    </w:lvl>
    <w:lvl w:ilvl="6" w:tplc="4EF0CF16">
      <w:numFmt w:val="bullet"/>
      <w:lvlText w:val="•"/>
      <w:lvlJc w:val="left"/>
      <w:pPr>
        <w:ind w:left="2425" w:hanging="360"/>
      </w:pPr>
      <w:rPr>
        <w:rFonts w:hint="default"/>
        <w:lang w:val="en-US" w:eastAsia="en-US" w:bidi="ar-SA"/>
      </w:rPr>
    </w:lvl>
    <w:lvl w:ilvl="7" w:tplc="375C56A6">
      <w:numFmt w:val="bullet"/>
      <w:lvlText w:val="•"/>
      <w:lvlJc w:val="left"/>
      <w:pPr>
        <w:ind w:left="2767" w:hanging="360"/>
      </w:pPr>
      <w:rPr>
        <w:rFonts w:hint="default"/>
        <w:lang w:val="en-US" w:eastAsia="en-US" w:bidi="ar-SA"/>
      </w:rPr>
    </w:lvl>
    <w:lvl w:ilvl="8" w:tplc="7E2E0FB6">
      <w:numFmt w:val="bullet"/>
      <w:lvlText w:val="•"/>
      <w:lvlJc w:val="left"/>
      <w:pPr>
        <w:ind w:left="311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FB2EC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748893">
    <w:abstractNumId w:val="17"/>
  </w:num>
  <w:num w:numId="2" w16cid:durableId="335041978">
    <w:abstractNumId w:val="21"/>
  </w:num>
  <w:num w:numId="3" w16cid:durableId="1541817724">
    <w:abstractNumId w:val="7"/>
  </w:num>
  <w:num w:numId="4" w16cid:durableId="2140683118">
    <w:abstractNumId w:val="13"/>
  </w:num>
  <w:num w:numId="5" w16cid:durableId="1757435513">
    <w:abstractNumId w:val="3"/>
  </w:num>
  <w:num w:numId="6" w16cid:durableId="814031177">
    <w:abstractNumId w:val="9"/>
  </w:num>
  <w:num w:numId="7" w16cid:durableId="454641741">
    <w:abstractNumId w:val="22"/>
  </w:num>
  <w:num w:numId="8" w16cid:durableId="1498184309">
    <w:abstractNumId w:val="19"/>
  </w:num>
  <w:num w:numId="9" w16cid:durableId="1209997428">
    <w:abstractNumId w:val="12"/>
  </w:num>
  <w:num w:numId="10" w16cid:durableId="1015154199">
    <w:abstractNumId w:val="5"/>
  </w:num>
  <w:num w:numId="11" w16cid:durableId="407265349">
    <w:abstractNumId w:val="0"/>
  </w:num>
  <w:num w:numId="12" w16cid:durableId="267278596">
    <w:abstractNumId w:val="1"/>
  </w:num>
  <w:num w:numId="13" w16cid:durableId="652610524">
    <w:abstractNumId w:val="2"/>
  </w:num>
  <w:num w:numId="14" w16cid:durableId="1141770686">
    <w:abstractNumId w:val="18"/>
  </w:num>
  <w:num w:numId="15" w16cid:durableId="1551304183">
    <w:abstractNumId w:val="10"/>
  </w:num>
  <w:num w:numId="16" w16cid:durableId="1795559181">
    <w:abstractNumId w:val="20"/>
  </w:num>
  <w:num w:numId="17" w16cid:durableId="463353217">
    <w:abstractNumId w:val="6"/>
  </w:num>
  <w:num w:numId="18" w16cid:durableId="366951983">
    <w:abstractNumId w:val="8"/>
  </w:num>
  <w:num w:numId="19" w16cid:durableId="763762402">
    <w:abstractNumId w:val="15"/>
  </w:num>
  <w:num w:numId="20" w16cid:durableId="587621719">
    <w:abstractNumId w:val="16"/>
  </w:num>
  <w:num w:numId="21" w16cid:durableId="923688085">
    <w:abstractNumId w:val="11"/>
  </w:num>
  <w:num w:numId="22" w16cid:durableId="268902786">
    <w:abstractNumId w:val="14"/>
  </w:num>
  <w:num w:numId="23" w16cid:durableId="1854148626">
    <w:abstractNumId w:val="4"/>
  </w:num>
  <w:num w:numId="24" w16cid:durableId="76692591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37C3"/>
    <w:rsid w:val="0001570E"/>
    <w:rsid w:val="00056D4D"/>
    <w:rsid w:val="0006040F"/>
    <w:rsid w:val="000C2DE6"/>
    <w:rsid w:val="000F63B8"/>
    <w:rsid w:val="001021D6"/>
    <w:rsid w:val="001827B9"/>
    <w:rsid w:val="001873BB"/>
    <w:rsid w:val="001A40FE"/>
    <w:rsid w:val="00213BC8"/>
    <w:rsid w:val="00223B9D"/>
    <w:rsid w:val="00290E67"/>
    <w:rsid w:val="00291340"/>
    <w:rsid w:val="002B7D86"/>
    <w:rsid w:val="002D0400"/>
    <w:rsid w:val="00337D3F"/>
    <w:rsid w:val="00362C0C"/>
    <w:rsid w:val="003677AD"/>
    <w:rsid w:val="00373FF3"/>
    <w:rsid w:val="003916CF"/>
    <w:rsid w:val="003C2C5C"/>
    <w:rsid w:val="003C70D6"/>
    <w:rsid w:val="003D192D"/>
    <w:rsid w:val="00446EB8"/>
    <w:rsid w:val="004671C7"/>
    <w:rsid w:val="00490982"/>
    <w:rsid w:val="004A20E9"/>
    <w:rsid w:val="004B1FBB"/>
    <w:rsid w:val="004C120F"/>
    <w:rsid w:val="004D40E7"/>
    <w:rsid w:val="004D7A39"/>
    <w:rsid w:val="00510BE2"/>
    <w:rsid w:val="00590291"/>
    <w:rsid w:val="00594090"/>
    <w:rsid w:val="005A2A29"/>
    <w:rsid w:val="005F2938"/>
    <w:rsid w:val="005F2F48"/>
    <w:rsid w:val="005F42ED"/>
    <w:rsid w:val="00612400"/>
    <w:rsid w:val="0063606B"/>
    <w:rsid w:val="00667E6E"/>
    <w:rsid w:val="00684090"/>
    <w:rsid w:val="006C6127"/>
    <w:rsid w:val="006E3B25"/>
    <w:rsid w:val="006E6014"/>
    <w:rsid w:val="007024CD"/>
    <w:rsid w:val="007035AF"/>
    <w:rsid w:val="00704A61"/>
    <w:rsid w:val="00722D9C"/>
    <w:rsid w:val="007371BE"/>
    <w:rsid w:val="00755D44"/>
    <w:rsid w:val="007A063A"/>
    <w:rsid w:val="007B7A91"/>
    <w:rsid w:val="007C214D"/>
    <w:rsid w:val="008040CB"/>
    <w:rsid w:val="008212CB"/>
    <w:rsid w:val="00831D2B"/>
    <w:rsid w:val="00891D75"/>
    <w:rsid w:val="0089420E"/>
    <w:rsid w:val="00896C5F"/>
    <w:rsid w:val="008D2270"/>
    <w:rsid w:val="008E2ACE"/>
    <w:rsid w:val="008F47AD"/>
    <w:rsid w:val="00931403"/>
    <w:rsid w:val="009614A5"/>
    <w:rsid w:val="00961FAE"/>
    <w:rsid w:val="009679F3"/>
    <w:rsid w:val="00986F02"/>
    <w:rsid w:val="009945A9"/>
    <w:rsid w:val="009E1155"/>
    <w:rsid w:val="00A40920"/>
    <w:rsid w:val="00AC0566"/>
    <w:rsid w:val="00B10B83"/>
    <w:rsid w:val="00B134EA"/>
    <w:rsid w:val="00B138D5"/>
    <w:rsid w:val="00B46835"/>
    <w:rsid w:val="00B55C39"/>
    <w:rsid w:val="00B55E6D"/>
    <w:rsid w:val="00B64742"/>
    <w:rsid w:val="00B70A8F"/>
    <w:rsid w:val="00B7622B"/>
    <w:rsid w:val="00B8091F"/>
    <w:rsid w:val="00B83860"/>
    <w:rsid w:val="00BB711C"/>
    <w:rsid w:val="00BC3DC6"/>
    <w:rsid w:val="00BE1AA8"/>
    <w:rsid w:val="00BF34DF"/>
    <w:rsid w:val="00C362F6"/>
    <w:rsid w:val="00C40D88"/>
    <w:rsid w:val="00C43C09"/>
    <w:rsid w:val="00C67C51"/>
    <w:rsid w:val="00C723BD"/>
    <w:rsid w:val="00CC05FF"/>
    <w:rsid w:val="00CE47F1"/>
    <w:rsid w:val="00D3413C"/>
    <w:rsid w:val="00D41F02"/>
    <w:rsid w:val="00DB0643"/>
    <w:rsid w:val="00DB7B46"/>
    <w:rsid w:val="00DD67BA"/>
    <w:rsid w:val="00E03D75"/>
    <w:rsid w:val="00E50B50"/>
    <w:rsid w:val="00E74896"/>
    <w:rsid w:val="00E83220"/>
    <w:rsid w:val="00E87998"/>
    <w:rsid w:val="00E91EDD"/>
    <w:rsid w:val="00E95FE1"/>
    <w:rsid w:val="00EA5B1B"/>
    <w:rsid w:val="00EB2E86"/>
    <w:rsid w:val="00EC2671"/>
    <w:rsid w:val="00EC5384"/>
    <w:rsid w:val="00EC62AC"/>
    <w:rsid w:val="00EE6850"/>
    <w:rsid w:val="00F07F57"/>
    <w:rsid w:val="00F131F2"/>
    <w:rsid w:val="00F3717D"/>
    <w:rsid w:val="00F45DEA"/>
    <w:rsid w:val="00F60125"/>
    <w:rsid w:val="00F64B80"/>
    <w:rsid w:val="00F8496B"/>
    <w:rsid w:val="00FD0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4a1fd9c-ba9d-4711-9f38-d063fd66b991" xsi:nil="true"/>
    <lcf76f155ced4ddcb4097134ff3c332f xmlns="1559ab7e-35a9-4c07-8503-74046e86b49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EAB16D38BDBD64982C695DD52786161" ma:contentTypeVersion="11" ma:contentTypeDescription="Create a new document." ma:contentTypeScope="" ma:versionID="a732ffce402df97b9082a441b5239e96">
  <xsd:schema xmlns:xsd="http://www.w3.org/2001/XMLSchema" xmlns:xs="http://www.w3.org/2001/XMLSchema" xmlns:p="http://schemas.microsoft.com/office/2006/metadata/properties" xmlns:ns2="1559ab7e-35a9-4c07-8503-74046e86b49e" xmlns:ns3="34a1fd9c-ba9d-4711-9f38-d063fd66b991" targetNamespace="http://schemas.microsoft.com/office/2006/metadata/properties" ma:root="true" ma:fieldsID="77f98c52887633c5d05f8aced3c134e9" ns2:_="" ns3:_="">
    <xsd:import namespace="1559ab7e-35a9-4c07-8503-74046e86b49e"/>
    <xsd:import namespace="34a1fd9c-ba9d-4711-9f38-d063fd66b9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9ab7e-35a9-4c07-8503-74046e86b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8974a1f-b4fd-4dd9-a316-5c41f4b24f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1fd9c-ba9d-4711-9f38-d063fd66b99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9de873-800c-4cc7-9d24-d7873c3d0679}" ma:internalName="TaxCatchAll" ma:showField="CatchAllData" ma:web="34a1fd9c-ba9d-4711-9f38-d063fd66b9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2.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 ds:uri="99291884-59c8-4df8-bc99-6dc28aa4cf4f"/>
    <ds:schemaRef ds:uri="e90413f2-b4de-4d29-8cd5-55eb5195f867"/>
  </ds:schemaRefs>
</ds:datastoreItem>
</file>

<file path=customXml/itemProps3.xml><?xml version="1.0" encoding="utf-8"?>
<ds:datastoreItem xmlns:ds="http://schemas.openxmlformats.org/officeDocument/2006/customXml" ds:itemID="{144DEE92-F15D-4A94-9EC5-6A82DD888AF5}">
  <ds:schemaRefs>
    <ds:schemaRef ds:uri="http://schemas.openxmlformats.org/officeDocument/2006/bibliography"/>
  </ds:schemaRefs>
</ds:datastoreItem>
</file>

<file path=customXml/itemProps4.xml><?xml version="1.0" encoding="utf-8"?>
<ds:datastoreItem xmlns:ds="http://schemas.openxmlformats.org/officeDocument/2006/customXml" ds:itemID="{3EF329D1-3C39-4590-B534-3FE8D8B295F6}"/>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3</TotalTime>
  <Pages>8</Pages>
  <Words>1874</Words>
  <Characters>10687</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Corporate Services Template June 2024</dc:title>
  <dc:creator>Louise Broadhurst;Jill Anthony-Ackery</dc:creator>
  <cp:lastModifiedBy>Lucas, Lorna</cp:lastModifiedBy>
  <cp:revision>2</cp:revision>
  <cp:lastPrinted>2023-02-08T13:47:00Z</cp:lastPrinted>
  <dcterms:created xsi:type="dcterms:W3CDTF">2026-07-08T09:02:00Z</dcterms:created>
  <dcterms:modified xsi:type="dcterms:W3CDTF">2026-07-08T09:02:00Z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0x010100FEAB16D38BDBD64982C695DD52786161</vt:lpwstr>
  </property>
  <property fmtid="{D5CDD505-2E9C-101B-9397-08002B2CF9AE}" pid="6" name="Search Metadata">
    <vt:lpwstr/>
  </property>
</Properties>
</file>