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663AC" w14:textId="77777777" w:rsidR="00EC5384" w:rsidRDefault="00EC5384" w:rsidP="00290E67">
      <w:pPr>
        <w:pStyle w:val="Heading1"/>
        <w:spacing w:before="84"/>
        <w:rPr>
          <w:color w:val="A6A6A6"/>
        </w:rPr>
      </w:pPr>
    </w:p>
    <w:p w14:paraId="2ACA8950"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705724E" w14:textId="77777777" w:rsidTr="007371BE">
        <w:trPr>
          <w:trHeight w:val="419"/>
          <w:tblHeader/>
        </w:trPr>
        <w:tc>
          <w:tcPr>
            <w:tcW w:w="2138" w:type="dxa"/>
          </w:tcPr>
          <w:p w14:paraId="37029502" w14:textId="77777777" w:rsidR="007371BE" w:rsidRPr="007371BE" w:rsidRDefault="0063606B" w:rsidP="007371BE">
            <w:pPr>
              <w:pStyle w:val="BodyText"/>
            </w:pPr>
            <w:r w:rsidRPr="00831D2B">
              <w:t>Role Structure</w:t>
            </w:r>
          </w:p>
        </w:tc>
        <w:tc>
          <w:tcPr>
            <w:tcW w:w="2709" w:type="dxa"/>
          </w:tcPr>
          <w:p w14:paraId="791B4A7C" w14:textId="77777777" w:rsidR="007371BE" w:rsidRPr="007371BE" w:rsidRDefault="007371BE" w:rsidP="007371BE">
            <w:pPr>
              <w:pStyle w:val="BodyText"/>
            </w:pPr>
            <w:r w:rsidRPr="007371BE">
              <w:t xml:space="preserve">Role Details </w:t>
            </w:r>
          </w:p>
        </w:tc>
      </w:tr>
      <w:tr w:rsidR="00EC5384" w14:paraId="3CCC4C5C" w14:textId="77777777" w:rsidTr="007371BE">
        <w:trPr>
          <w:trHeight w:val="419"/>
        </w:trPr>
        <w:tc>
          <w:tcPr>
            <w:tcW w:w="2138" w:type="dxa"/>
          </w:tcPr>
          <w:p w14:paraId="16FEEC89"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4CC50136" w14:textId="77777777" w:rsidR="00EC5384" w:rsidRPr="007371BE" w:rsidRDefault="004671C7" w:rsidP="004671C7">
            <w:pPr>
              <w:pStyle w:val="TableParagraph"/>
              <w:spacing w:line="268" w:lineRule="exact"/>
              <w:ind w:left="0"/>
              <w:rPr>
                <w:sz w:val="24"/>
              </w:rPr>
            </w:pPr>
            <w:r>
              <w:rPr>
                <w:sz w:val="24"/>
              </w:rPr>
              <w:t>Community Wellbeing</w:t>
            </w:r>
          </w:p>
        </w:tc>
      </w:tr>
      <w:tr w:rsidR="00EC5384" w14:paraId="6D8C6635" w14:textId="77777777" w:rsidTr="007371BE">
        <w:trPr>
          <w:trHeight w:val="557"/>
        </w:trPr>
        <w:tc>
          <w:tcPr>
            <w:tcW w:w="2138" w:type="dxa"/>
          </w:tcPr>
          <w:p w14:paraId="049A33CD"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2AC1F2CD" w14:textId="77777777" w:rsidR="00EC5384" w:rsidRPr="00DC6932" w:rsidRDefault="00EC5384" w:rsidP="00EC5384">
            <w:pPr>
              <w:pStyle w:val="TableParagraph"/>
              <w:spacing w:before="143"/>
              <w:ind w:left="0"/>
              <w:rPr>
                <w:sz w:val="24"/>
              </w:rPr>
            </w:pPr>
            <w:r w:rsidRPr="00DC6932">
              <w:rPr>
                <w:sz w:val="24"/>
              </w:rPr>
              <w:t>HC</w:t>
            </w:r>
            <w:r w:rsidR="00DC6932" w:rsidRPr="00DC6932">
              <w:rPr>
                <w:sz w:val="24"/>
              </w:rPr>
              <w:t>5</w:t>
            </w:r>
          </w:p>
        </w:tc>
      </w:tr>
      <w:tr w:rsidR="00EC5384" w14:paraId="240C9D38" w14:textId="77777777" w:rsidTr="007371BE">
        <w:trPr>
          <w:trHeight w:val="543"/>
        </w:trPr>
        <w:tc>
          <w:tcPr>
            <w:tcW w:w="2138" w:type="dxa"/>
          </w:tcPr>
          <w:p w14:paraId="3E39E0E3"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4D753204" w14:textId="77777777" w:rsidR="00EC5384" w:rsidRPr="00DC6932" w:rsidRDefault="00DC6932" w:rsidP="00EC5384">
            <w:pPr>
              <w:pStyle w:val="TableParagraph"/>
              <w:spacing w:before="130"/>
              <w:ind w:left="0"/>
              <w:rPr>
                <w:sz w:val="24"/>
              </w:rPr>
            </w:pPr>
            <w:r w:rsidRPr="00DC6932">
              <w:rPr>
                <w:sz w:val="24"/>
              </w:rPr>
              <w:t>Plough Lane</w:t>
            </w:r>
          </w:p>
        </w:tc>
      </w:tr>
      <w:tr w:rsidR="00EC5384" w:rsidRPr="00667E6E" w14:paraId="0AD395DE" w14:textId="77777777" w:rsidTr="007371BE">
        <w:trPr>
          <w:trHeight w:val="405"/>
        </w:trPr>
        <w:tc>
          <w:tcPr>
            <w:tcW w:w="2138" w:type="dxa"/>
          </w:tcPr>
          <w:p w14:paraId="12F8380D"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578B01DE" w14:textId="77777777" w:rsidR="00EC5384" w:rsidRPr="00DC6932" w:rsidRDefault="00DC6932" w:rsidP="00DC6932">
            <w:r w:rsidRPr="00DC6932">
              <w:t>Senior Practitioner/ pathway controller (for Adults Services)</w:t>
            </w:r>
          </w:p>
        </w:tc>
      </w:tr>
    </w:tbl>
    <w:p w14:paraId="72290E8E"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C206489" w14:textId="77777777" w:rsidR="003C2C5C" w:rsidRPr="00DC6932" w:rsidRDefault="00223B9D" w:rsidP="00DC6932">
      <w:pPr>
        <w:pStyle w:val="Heading1"/>
        <w:spacing w:before="84"/>
        <w:ind w:left="709" w:firstLine="11"/>
        <w:jc w:val="both"/>
        <w:rPr>
          <w:b w:val="0"/>
          <w:sz w:val="36"/>
        </w:rPr>
      </w:pPr>
      <w:r w:rsidRPr="00DC6932">
        <w:rPr>
          <w:sz w:val="36"/>
        </w:rPr>
        <w:t>Job Role</w:t>
      </w:r>
      <w:r w:rsidR="00DC6932" w:rsidRPr="00DC6932">
        <w:rPr>
          <w:sz w:val="36"/>
        </w:rPr>
        <w:t>: Customer Services Officer</w:t>
      </w:r>
    </w:p>
    <w:p w14:paraId="71BD947D" w14:textId="77777777" w:rsidR="001A40FE" w:rsidRPr="00DC6932" w:rsidRDefault="00223B9D" w:rsidP="00DC6932">
      <w:pPr>
        <w:spacing w:before="195"/>
        <w:ind w:left="709" w:firstLine="11"/>
        <w:rPr>
          <w:b/>
          <w:sz w:val="36"/>
        </w:rPr>
      </w:pPr>
      <w:r w:rsidRPr="00DC6932">
        <w:rPr>
          <w:b/>
          <w:sz w:val="36"/>
        </w:rPr>
        <w:t>Service</w:t>
      </w:r>
      <w:r w:rsidR="00DC6932" w:rsidRPr="00DC6932">
        <w:rPr>
          <w:b/>
          <w:sz w:val="36"/>
        </w:rPr>
        <w:t>: Advice &amp; Referral Team</w:t>
      </w:r>
    </w:p>
    <w:p w14:paraId="10F66C82"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58AD7CAF" w14:textId="77777777" w:rsidR="001A40FE" w:rsidRDefault="001A40FE">
      <w:pPr>
        <w:pStyle w:val="BodyText"/>
        <w:rPr>
          <w:b/>
          <w:sz w:val="20"/>
        </w:rPr>
      </w:pPr>
    </w:p>
    <w:p w14:paraId="12952E07" w14:textId="77777777" w:rsidR="001A40FE" w:rsidRDefault="001A40FE">
      <w:pPr>
        <w:pStyle w:val="BodyText"/>
        <w:spacing w:before="3"/>
        <w:rPr>
          <w:b/>
          <w:sz w:val="20"/>
        </w:rPr>
      </w:pPr>
    </w:p>
    <w:p w14:paraId="00137DF7" w14:textId="77777777" w:rsidR="001A40FE" w:rsidRPr="007371BE" w:rsidRDefault="00CC05FF">
      <w:pPr>
        <w:pStyle w:val="Heading2"/>
      </w:pPr>
      <w:r w:rsidRPr="007371BE">
        <w:t>Main purpose of the role</w:t>
      </w:r>
    </w:p>
    <w:p w14:paraId="06D421C9" w14:textId="77777777" w:rsidR="00D41F02" w:rsidRDefault="00D41F02">
      <w:pPr>
        <w:pStyle w:val="Heading2"/>
      </w:pPr>
    </w:p>
    <w:p w14:paraId="1320C037" w14:textId="643965F4" w:rsidR="00DC6932" w:rsidRPr="004C595B" w:rsidRDefault="00DC6932" w:rsidP="00DC6932">
      <w:pPr>
        <w:ind w:left="851" w:right="731"/>
        <w:jc w:val="both"/>
        <w:rPr>
          <w:color w:val="000000"/>
          <w:lang w:eastAsia="en-GB"/>
        </w:rPr>
      </w:pPr>
      <w:r w:rsidRPr="004C595B">
        <w:rPr>
          <w:color w:val="000000"/>
          <w:lang w:eastAsia="en-GB"/>
        </w:rPr>
        <w:t>Customer Service Officer</w:t>
      </w:r>
      <w:r w:rsidR="00D21057">
        <w:rPr>
          <w:color w:val="000000"/>
          <w:lang w:eastAsia="en-GB"/>
        </w:rPr>
        <w:t xml:space="preserve">s are the </w:t>
      </w:r>
      <w:r w:rsidRPr="004C595B">
        <w:rPr>
          <w:color w:val="000000"/>
          <w:lang w:eastAsia="en-GB"/>
        </w:rPr>
        <w:t>first point of a</w:t>
      </w:r>
      <w:r w:rsidR="00D21057">
        <w:rPr>
          <w:color w:val="000000"/>
          <w:lang w:eastAsia="en-GB"/>
        </w:rPr>
        <w:t>ccess, assisting</w:t>
      </w:r>
      <w:r w:rsidRPr="004C595B">
        <w:rPr>
          <w:color w:val="000000"/>
          <w:lang w:eastAsia="en-GB"/>
        </w:rPr>
        <w:t xml:space="preserve"> members of the public and professionals contacting </w:t>
      </w:r>
      <w:r w:rsidR="00D21057">
        <w:rPr>
          <w:color w:val="000000"/>
          <w:lang w:eastAsia="en-GB"/>
        </w:rPr>
        <w:t>adult social care with advice, information, signposting to community services and access to early prevention and to social work.</w:t>
      </w:r>
      <w:r w:rsidRPr="004C595B">
        <w:rPr>
          <w:color w:val="000000"/>
          <w:lang w:eastAsia="en-GB"/>
        </w:rPr>
        <w:t xml:space="preserve"> </w:t>
      </w:r>
    </w:p>
    <w:p w14:paraId="6A7AB4D8" w14:textId="77777777" w:rsidR="00DC6932" w:rsidRPr="004C595B" w:rsidRDefault="00DC6932" w:rsidP="00DC6932">
      <w:pPr>
        <w:spacing w:line="259" w:lineRule="auto"/>
        <w:ind w:left="21"/>
        <w:jc w:val="both"/>
        <w:rPr>
          <w:color w:val="000000"/>
          <w:lang w:eastAsia="en-GB"/>
        </w:rPr>
      </w:pPr>
      <w:r w:rsidRPr="004C595B">
        <w:rPr>
          <w:color w:val="000000"/>
          <w:lang w:eastAsia="en-GB"/>
        </w:rPr>
        <w:t xml:space="preserve"> </w:t>
      </w:r>
    </w:p>
    <w:p w14:paraId="0078B954" w14:textId="3737FB56" w:rsidR="00DC6932" w:rsidRPr="004C595B" w:rsidRDefault="00D21057" w:rsidP="00DC6932">
      <w:pPr>
        <w:ind w:left="851" w:right="731"/>
        <w:jc w:val="both"/>
        <w:rPr>
          <w:color w:val="000000"/>
          <w:lang w:eastAsia="en-GB"/>
        </w:rPr>
      </w:pPr>
      <w:r>
        <w:rPr>
          <w:color w:val="000000"/>
          <w:lang w:eastAsia="en-GB"/>
        </w:rPr>
        <w:t>Customer Service Officers</w:t>
      </w:r>
      <w:r w:rsidR="00DC6932" w:rsidRPr="004C595B">
        <w:rPr>
          <w:color w:val="000000"/>
          <w:lang w:eastAsia="en-GB"/>
        </w:rPr>
        <w:t xml:space="preserve"> will have a key role in supporting callers</w:t>
      </w:r>
      <w:r>
        <w:rPr>
          <w:color w:val="000000"/>
          <w:lang w:eastAsia="en-GB"/>
        </w:rPr>
        <w:t>, and people who email</w:t>
      </w:r>
      <w:r w:rsidR="00DC6932" w:rsidRPr="004C595B">
        <w:rPr>
          <w:color w:val="000000"/>
          <w:lang w:eastAsia="en-GB"/>
        </w:rPr>
        <w:t xml:space="preserve"> to access the right response to meet their presenting need</w:t>
      </w:r>
      <w:r>
        <w:rPr>
          <w:color w:val="000000"/>
          <w:lang w:eastAsia="en-GB"/>
        </w:rPr>
        <w:t xml:space="preserve">, using </w:t>
      </w:r>
      <w:r w:rsidR="00153D89">
        <w:rPr>
          <w:color w:val="000000"/>
          <w:lang w:eastAsia="en-GB"/>
        </w:rPr>
        <w:t>the ‘three conversations model’</w:t>
      </w:r>
      <w:r w:rsidR="00DC6932" w:rsidRPr="004C595B">
        <w:rPr>
          <w:color w:val="000000"/>
          <w:lang w:eastAsia="en-GB"/>
        </w:rPr>
        <w:t xml:space="preserve"> as it sets the tone for the rest of </w:t>
      </w:r>
      <w:r>
        <w:rPr>
          <w:color w:val="000000"/>
          <w:lang w:eastAsia="en-GB"/>
        </w:rPr>
        <w:t>our services</w:t>
      </w:r>
      <w:r w:rsidR="00153D89">
        <w:rPr>
          <w:color w:val="000000"/>
          <w:lang w:eastAsia="en-GB"/>
        </w:rPr>
        <w:t>; in essence considering how we empower people with the skills and advice they need from the right service at the right time.</w:t>
      </w:r>
    </w:p>
    <w:p w14:paraId="326A7A46" w14:textId="77777777" w:rsidR="00DC6932" w:rsidRPr="004C595B" w:rsidRDefault="00DC6932" w:rsidP="00DC6932">
      <w:pPr>
        <w:spacing w:line="259" w:lineRule="auto"/>
        <w:ind w:left="21"/>
        <w:jc w:val="both"/>
        <w:rPr>
          <w:color w:val="000000"/>
          <w:lang w:eastAsia="en-GB"/>
        </w:rPr>
      </w:pPr>
      <w:r w:rsidRPr="004C595B">
        <w:rPr>
          <w:color w:val="000000"/>
          <w:lang w:eastAsia="en-GB"/>
        </w:rPr>
        <w:t xml:space="preserve"> </w:t>
      </w:r>
    </w:p>
    <w:p w14:paraId="39E19018" w14:textId="2D99EAE2" w:rsidR="00DC6932" w:rsidRPr="004C595B" w:rsidRDefault="00DC6932" w:rsidP="00DC6932">
      <w:pPr>
        <w:ind w:left="851" w:right="590"/>
        <w:jc w:val="both"/>
        <w:rPr>
          <w:iCs/>
        </w:rPr>
      </w:pPr>
      <w:r w:rsidRPr="004C595B">
        <w:rPr>
          <w:color w:val="000000"/>
          <w:lang w:eastAsia="en-GB"/>
        </w:rPr>
        <w:t xml:space="preserve">Customer Service Officers will work with supervision </w:t>
      </w:r>
      <w:r w:rsidR="00D21057">
        <w:rPr>
          <w:color w:val="000000"/>
          <w:lang w:eastAsia="en-GB"/>
        </w:rPr>
        <w:t xml:space="preserve">and support </w:t>
      </w:r>
      <w:r w:rsidRPr="004C595B">
        <w:rPr>
          <w:color w:val="000000"/>
          <w:lang w:eastAsia="en-GB"/>
        </w:rPr>
        <w:t>from senior practitioner (</w:t>
      </w:r>
      <w:r w:rsidR="00153D89">
        <w:rPr>
          <w:color w:val="000000"/>
          <w:lang w:eastAsia="en-GB"/>
        </w:rPr>
        <w:t xml:space="preserve">the </w:t>
      </w:r>
      <w:r w:rsidRPr="004C595B">
        <w:rPr>
          <w:color w:val="000000"/>
          <w:lang w:eastAsia="en-GB"/>
        </w:rPr>
        <w:t xml:space="preserve">pathway </w:t>
      </w:r>
      <w:r w:rsidR="00D21057">
        <w:rPr>
          <w:color w:val="000000"/>
          <w:lang w:eastAsia="en-GB"/>
        </w:rPr>
        <w:t>and referral lead</w:t>
      </w:r>
      <w:r w:rsidRPr="004C595B">
        <w:rPr>
          <w:color w:val="000000"/>
          <w:lang w:eastAsia="en-GB"/>
        </w:rPr>
        <w:t>) and will individually cover all the responsibilities of the role in relation to</w:t>
      </w:r>
      <w:r w:rsidR="00153D89">
        <w:rPr>
          <w:color w:val="000000"/>
          <w:lang w:eastAsia="en-GB"/>
        </w:rPr>
        <w:t xml:space="preserve"> people not known currently to adult social care. </w:t>
      </w:r>
      <w:r w:rsidRPr="004C595B">
        <w:rPr>
          <w:color w:val="000000"/>
          <w:lang w:eastAsia="en-GB"/>
        </w:rPr>
        <w:t xml:space="preserve"> </w:t>
      </w:r>
      <w:r w:rsidR="00153D89">
        <w:rPr>
          <w:iCs/>
        </w:rPr>
        <w:t>Customer Service officers will gain information from the person using a strengths based approach, to a</w:t>
      </w:r>
      <w:r w:rsidRPr="004C595B">
        <w:rPr>
          <w:iCs/>
        </w:rPr>
        <w:t xml:space="preserve">ppropriately </w:t>
      </w:r>
      <w:r w:rsidR="00153D89">
        <w:rPr>
          <w:iCs/>
        </w:rPr>
        <w:t xml:space="preserve">meet their needs at the front door, or </w:t>
      </w:r>
      <w:r w:rsidRPr="004C595B">
        <w:rPr>
          <w:iCs/>
        </w:rPr>
        <w:t>direct</w:t>
      </w:r>
      <w:r w:rsidR="00153D89">
        <w:rPr>
          <w:iCs/>
        </w:rPr>
        <w:t xml:space="preserve"> them to a ran</w:t>
      </w:r>
      <w:r w:rsidRPr="004C595B">
        <w:rPr>
          <w:iCs/>
        </w:rPr>
        <w:t>ge of services</w:t>
      </w:r>
      <w:r w:rsidR="00153D89">
        <w:rPr>
          <w:iCs/>
        </w:rPr>
        <w:t>.</w:t>
      </w:r>
    </w:p>
    <w:p w14:paraId="1D61C4B2" w14:textId="77777777" w:rsidR="00DC6932" w:rsidRPr="004C595B" w:rsidRDefault="00DC6932" w:rsidP="00DC6932">
      <w:pPr>
        <w:spacing w:line="259" w:lineRule="auto"/>
        <w:jc w:val="both"/>
        <w:rPr>
          <w:color w:val="000000"/>
          <w:lang w:eastAsia="en-GB"/>
        </w:rPr>
      </w:pPr>
    </w:p>
    <w:p w14:paraId="4AC3A5E6" w14:textId="4618EE14" w:rsidR="00DC6932" w:rsidRPr="004C595B" w:rsidRDefault="00DC6932" w:rsidP="00DC6932">
      <w:pPr>
        <w:adjustRightInd w:val="0"/>
        <w:ind w:left="851" w:right="590"/>
        <w:jc w:val="both"/>
        <w:rPr>
          <w:lang w:eastAsia="en-GB"/>
        </w:rPr>
      </w:pPr>
      <w:r w:rsidRPr="004C595B">
        <w:rPr>
          <w:lang w:eastAsia="en-GB"/>
        </w:rPr>
        <w:t>To work as part of a multi-functional team, receiving enquiries by correspondence, telephone, and digital communication</w:t>
      </w:r>
      <w:r w:rsidR="00F9038C">
        <w:rPr>
          <w:lang w:eastAsia="en-GB"/>
        </w:rPr>
        <w:t xml:space="preserve">; </w:t>
      </w:r>
      <w:r w:rsidRPr="004C595B">
        <w:rPr>
          <w:lang w:eastAsia="en-GB"/>
        </w:rPr>
        <w:t>taking appropriate action to provide an efficient and effective service for the customer seeking to maximise resolution of enquiries at first point of contact.</w:t>
      </w:r>
    </w:p>
    <w:p w14:paraId="4EC03C19" w14:textId="77777777" w:rsidR="00D41F02" w:rsidRPr="00223B9D" w:rsidRDefault="00D41F02" w:rsidP="00D41F02">
      <w:pPr>
        <w:pStyle w:val="TableParagraph"/>
        <w:spacing w:before="1" w:line="237" w:lineRule="auto"/>
        <w:ind w:right="586"/>
        <w:jc w:val="both"/>
        <w:rPr>
          <w:b/>
          <w:color w:val="FF0000"/>
          <w:sz w:val="24"/>
          <w:szCs w:val="24"/>
        </w:rPr>
      </w:pPr>
    </w:p>
    <w:p w14:paraId="3FCE793A" w14:textId="77777777" w:rsidR="001A40FE" w:rsidRDefault="001A40FE">
      <w:pPr>
        <w:pStyle w:val="BodyText"/>
        <w:spacing w:before="7" w:after="1"/>
        <w:rPr>
          <w:sz w:val="26"/>
        </w:rPr>
      </w:pPr>
    </w:p>
    <w:p w14:paraId="500EF0ED" w14:textId="77777777" w:rsidR="00F9038C" w:rsidRDefault="00F9038C">
      <w:pPr>
        <w:pStyle w:val="BodyText"/>
        <w:spacing w:before="7" w:after="1"/>
        <w:rPr>
          <w:sz w:val="26"/>
        </w:rPr>
      </w:pPr>
    </w:p>
    <w:p w14:paraId="1B33509B" w14:textId="77777777" w:rsidR="00F9038C" w:rsidRDefault="00F9038C">
      <w:pPr>
        <w:pStyle w:val="BodyText"/>
        <w:spacing w:before="7" w:after="1"/>
        <w:rPr>
          <w:sz w:val="26"/>
        </w:rPr>
      </w:pPr>
    </w:p>
    <w:p w14:paraId="3B18CA2C" w14:textId="77777777" w:rsidR="00F9038C" w:rsidRDefault="00F9038C">
      <w:pPr>
        <w:pStyle w:val="BodyText"/>
        <w:spacing w:before="7" w:after="1"/>
        <w:rPr>
          <w:sz w:val="26"/>
        </w:rPr>
      </w:pPr>
    </w:p>
    <w:p w14:paraId="41BC0D01" w14:textId="77777777" w:rsidR="00AF7630" w:rsidRDefault="00AF7630">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7A33A470"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6F0D805B" w14:textId="77777777" w:rsidR="00831D2B" w:rsidRPr="007371BE" w:rsidRDefault="00831D2B" w:rsidP="005F2938">
            <w:pPr>
              <w:pStyle w:val="Heading2"/>
              <w:spacing w:before="166"/>
              <w:ind w:left="0"/>
            </w:pPr>
            <w:r w:rsidRPr="007371BE">
              <w:lastRenderedPageBreak/>
              <w:t>Key Duties and Responsibilities</w:t>
            </w:r>
          </w:p>
          <w:p w14:paraId="74021E8A"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105A7B2A" w14:textId="77777777" w:rsidR="00831D2B" w:rsidRPr="007371BE" w:rsidRDefault="00831D2B" w:rsidP="005F2938">
            <w:pPr>
              <w:pStyle w:val="Heading2"/>
              <w:spacing w:before="166"/>
              <w:ind w:left="0"/>
            </w:pPr>
            <w:r>
              <w:t>Frequency of Task</w:t>
            </w:r>
          </w:p>
        </w:tc>
      </w:tr>
      <w:tr w:rsidR="00831D2B" w14:paraId="01ED66E0"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2A386702" w14:textId="168F4F2D" w:rsidR="00831D2B" w:rsidRPr="00396047" w:rsidRDefault="00F9038C" w:rsidP="00396047">
            <w:pPr>
              <w:widowControl/>
              <w:numPr>
                <w:ilvl w:val="0"/>
                <w:numId w:val="22"/>
              </w:numPr>
              <w:autoSpaceDE/>
              <w:autoSpaceDN/>
              <w:spacing w:line="259" w:lineRule="auto"/>
              <w:rPr>
                <w:color w:val="000000"/>
                <w:lang w:eastAsia="en-GB"/>
              </w:rPr>
            </w:pPr>
            <w:r>
              <w:rPr>
                <w:color w:val="000000"/>
                <w:lang w:eastAsia="en-GB"/>
              </w:rPr>
              <w:t>I</w:t>
            </w:r>
            <w:r w:rsidR="00396047">
              <w:rPr>
                <w:color w:val="000000"/>
                <w:lang w:eastAsia="en-GB"/>
              </w:rPr>
              <w:t>nitiating strength</w:t>
            </w:r>
            <w:r>
              <w:rPr>
                <w:color w:val="000000"/>
                <w:lang w:eastAsia="en-GB"/>
              </w:rPr>
              <w:t>-</w:t>
            </w:r>
            <w:r w:rsidR="00396047">
              <w:rPr>
                <w:color w:val="000000"/>
                <w:lang w:eastAsia="en-GB"/>
              </w:rPr>
              <w:t>based conversations</w:t>
            </w:r>
            <w:r w:rsidR="009C1ACF">
              <w:rPr>
                <w:color w:val="000000"/>
                <w:lang w:eastAsia="en-GB"/>
              </w:rPr>
              <w:t xml:space="preserve"> </w:t>
            </w:r>
            <w:r w:rsidR="009C1ACF" w:rsidRPr="00A009BA">
              <w:t>in a professional, polite and helpful manner</w:t>
            </w:r>
            <w:r w:rsidR="0072317C">
              <w:t xml:space="preserve"> to resolution</w:t>
            </w:r>
            <w:r w:rsidR="009C1ACF">
              <w:t>.</w:t>
            </w:r>
          </w:p>
        </w:tc>
        <w:tc>
          <w:tcPr>
            <w:tcW w:w="2835" w:type="dxa"/>
            <w:tcBorders>
              <w:top w:val="single" w:sz="4" w:space="0" w:color="auto"/>
              <w:left w:val="single" w:sz="4" w:space="0" w:color="auto"/>
              <w:bottom w:val="single" w:sz="4" w:space="0" w:color="auto"/>
              <w:right w:val="single" w:sz="4" w:space="0" w:color="auto"/>
            </w:tcBorders>
          </w:tcPr>
          <w:p w14:paraId="50D47731" w14:textId="5C968213" w:rsidR="00831D2B" w:rsidRDefault="00586FCD" w:rsidP="00F9038C">
            <w:r>
              <w:t>Dail</w:t>
            </w:r>
            <w:r w:rsidR="00F9038C">
              <w:t>y.</w:t>
            </w:r>
          </w:p>
        </w:tc>
      </w:tr>
      <w:tr w:rsidR="00F9038C" w14:paraId="1013A7E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92B2660" w14:textId="5B9B73B7" w:rsidR="00F9038C" w:rsidRPr="00F9038C" w:rsidRDefault="00F9038C" w:rsidP="00F9038C">
            <w:pPr>
              <w:pStyle w:val="ListParagraph"/>
              <w:numPr>
                <w:ilvl w:val="0"/>
                <w:numId w:val="19"/>
              </w:numPr>
              <w:rPr>
                <w:color w:val="000000"/>
                <w:lang w:eastAsia="en-GB"/>
              </w:rPr>
            </w:pPr>
            <w:r w:rsidRPr="00F9038C">
              <w:rPr>
                <w:color w:val="000000"/>
                <w:lang w:eastAsia="en-GB"/>
              </w:rPr>
              <w:t xml:space="preserve">Work in a professional manner at all times with people who may be frustrated, distressed or </w:t>
            </w:r>
            <w:r w:rsidR="00FE5A90">
              <w:rPr>
                <w:color w:val="000000"/>
                <w:lang w:eastAsia="en-GB"/>
              </w:rPr>
              <w:t>in pain,</w:t>
            </w:r>
            <w:r w:rsidRPr="00F9038C">
              <w:rPr>
                <w:color w:val="000000"/>
                <w:lang w:eastAsia="en-GB"/>
              </w:rPr>
              <w:t xml:space="preserve"> and sometimes they may be having communication difficulty.</w:t>
            </w:r>
            <w:r w:rsidRPr="00F9038C">
              <w:rPr>
                <w:color w:val="000000"/>
                <w:lang w:eastAsia="en-GB"/>
              </w:rPr>
              <w:tab/>
            </w:r>
          </w:p>
          <w:p w14:paraId="78F31B05" w14:textId="77777777" w:rsidR="00F9038C" w:rsidRDefault="00F9038C" w:rsidP="00FE5A90">
            <w:pPr>
              <w:widowControl/>
              <w:autoSpaceDE/>
              <w:autoSpaceDN/>
              <w:spacing w:line="259" w:lineRule="auto"/>
              <w:ind w:left="362"/>
              <w:rPr>
                <w:color w:val="000000"/>
                <w:lang w:eastAsia="en-GB"/>
              </w:rPr>
            </w:pPr>
          </w:p>
        </w:tc>
        <w:tc>
          <w:tcPr>
            <w:tcW w:w="2835" w:type="dxa"/>
            <w:tcBorders>
              <w:top w:val="single" w:sz="4" w:space="0" w:color="auto"/>
              <w:left w:val="single" w:sz="4" w:space="0" w:color="auto"/>
              <w:bottom w:val="single" w:sz="4" w:space="0" w:color="auto"/>
              <w:right w:val="single" w:sz="4" w:space="0" w:color="auto"/>
            </w:tcBorders>
          </w:tcPr>
          <w:p w14:paraId="21608D26" w14:textId="7F9D9CD5" w:rsidR="00F9038C" w:rsidRDefault="00F9038C" w:rsidP="00F9038C">
            <w:r>
              <w:t>Daily.</w:t>
            </w:r>
          </w:p>
        </w:tc>
      </w:tr>
      <w:tr w:rsidR="00831D2B" w14:paraId="1455625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C327C48" w14:textId="789B938E" w:rsidR="00831D2B" w:rsidRPr="00396047" w:rsidRDefault="00F9038C" w:rsidP="00396047">
            <w:pPr>
              <w:widowControl/>
              <w:numPr>
                <w:ilvl w:val="0"/>
                <w:numId w:val="19"/>
              </w:numPr>
              <w:autoSpaceDE/>
              <w:autoSpaceDN/>
              <w:spacing w:line="259" w:lineRule="auto"/>
              <w:rPr>
                <w:color w:val="000000"/>
                <w:lang w:eastAsia="en-GB"/>
              </w:rPr>
            </w:pPr>
            <w:r>
              <w:rPr>
                <w:color w:val="000000"/>
                <w:lang w:eastAsia="en-GB"/>
              </w:rPr>
              <w:t>C</w:t>
            </w:r>
            <w:r w:rsidR="00396047" w:rsidRPr="004C595B">
              <w:rPr>
                <w:color w:val="000000"/>
                <w:lang w:eastAsia="en-GB"/>
              </w:rPr>
              <w:t>omplete screening tools</w:t>
            </w:r>
            <w:r>
              <w:rPr>
                <w:color w:val="000000"/>
                <w:lang w:eastAsia="en-GB"/>
              </w:rPr>
              <w:t xml:space="preserve"> on the case management system</w:t>
            </w:r>
            <w:r w:rsidR="00FE5A90">
              <w:rPr>
                <w:color w:val="000000"/>
                <w:lang w:eastAsia="en-GB"/>
              </w:rPr>
              <w:t>; to account for information and decision-making</w:t>
            </w:r>
            <w:r>
              <w:rPr>
                <w:color w:val="000000"/>
                <w:lang w:eastAsia="en-GB"/>
              </w:rPr>
              <w:t xml:space="preserve"> (mosaic).</w:t>
            </w:r>
          </w:p>
        </w:tc>
        <w:tc>
          <w:tcPr>
            <w:tcW w:w="2835" w:type="dxa"/>
            <w:tcBorders>
              <w:top w:val="single" w:sz="4" w:space="0" w:color="auto"/>
              <w:left w:val="single" w:sz="4" w:space="0" w:color="auto"/>
              <w:bottom w:val="single" w:sz="4" w:space="0" w:color="auto"/>
              <w:right w:val="single" w:sz="4" w:space="0" w:color="auto"/>
            </w:tcBorders>
          </w:tcPr>
          <w:p w14:paraId="47D6BE75" w14:textId="56BE5481" w:rsidR="00831D2B" w:rsidRPr="00F9038C" w:rsidRDefault="00586FCD" w:rsidP="00F9038C">
            <w:pPr>
              <w:rPr>
                <w:color w:val="404040"/>
              </w:rPr>
            </w:pPr>
            <w:r>
              <w:t>Daily</w:t>
            </w:r>
            <w:r w:rsidR="00476D52">
              <w:t>.</w:t>
            </w:r>
          </w:p>
        </w:tc>
      </w:tr>
      <w:tr w:rsidR="00FE5A90" w14:paraId="1F574265"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6BCC6BF0" w14:textId="6C839DEA" w:rsidR="00FE5A90" w:rsidRPr="004C595B" w:rsidRDefault="00FE5A90" w:rsidP="00B00B3F">
            <w:pPr>
              <w:widowControl/>
              <w:numPr>
                <w:ilvl w:val="0"/>
                <w:numId w:val="24"/>
              </w:numPr>
              <w:autoSpaceDE/>
              <w:autoSpaceDN/>
              <w:spacing w:line="259" w:lineRule="auto"/>
              <w:rPr>
                <w:color w:val="000000"/>
                <w:lang w:eastAsia="en-GB"/>
              </w:rPr>
            </w:pPr>
            <w:r>
              <w:rPr>
                <w:color w:val="000000"/>
                <w:lang w:eastAsia="en-GB"/>
              </w:rPr>
              <w:t>Complete case notes for all contacts made and received for an accurate audit trail.</w:t>
            </w:r>
          </w:p>
        </w:tc>
        <w:tc>
          <w:tcPr>
            <w:tcW w:w="2835" w:type="dxa"/>
            <w:tcBorders>
              <w:top w:val="single" w:sz="4" w:space="0" w:color="auto"/>
              <w:left w:val="single" w:sz="4" w:space="0" w:color="auto"/>
              <w:bottom w:val="single" w:sz="4" w:space="0" w:color="auto"/>
              <w:right w:val="single" w:sz="4" w:space="0" w:color="auto"/>
            </w:tcBorders>
          </w:tcPr>
          <w:p w14:paraId="1C55B6EC" w14:textId="57BB8D5B" w:rsidR="00FE5A90" w:rsidRDefault="00FE5A90" w:rsidP="00F9038C">
            <w:r>
              <w:t>Daily.</w:t>
            </w:r>
          </w:p>
        </w:tc>
      </w:tr>
      <w:tr w:rsidR="00831D2B" w14:paraId="0CE945F6"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76935AB6" w14:textId="214F7B8E" w:rsidR="00396047" w:rsidRPr="00FE5A90" w:rsidRDefault="00FE5A90" w:rsidP="00FE5A90">
            <w:pPr>
              <w:widowControl/>
              <w:numPr>
                <w:ilvl w:val="0"/>
                <w:numId w:val="24"/>
              </w:numPr>
              <w:autoSpaceDE/>
              <w:autoSpaceDN/>
              <w:spacing w:line="259" w:lineRule="auto"/>
              <w:rPr>
                <w:color w:val="000000"/>
                <w:lang w:eastAsia="en-GB"/>
              </w:rPr>
            </w:pPr>
            <w:r>
              <w:rPr>
                <w:color w:val="000000"/>
                <w:lang w:eastAsia="en-GB"/>
              </w:rPr>
              <w:t>Be aware of available community services, and know how to gain information where an unusual request is made.</w:t>
            </w:r>
          </w:p>
          <w:p w14:paraId="0E0BF51A" w14:textId="77777777" w:rsidR="00831D2B" w:rsidRDefault="00831D2B" w:rsidP="00396047">
            <w:pPr>
              <w:ind w:left="362"/>
            </w:pPr>
          </w:p>
        </w:tc>
        <w:tc>
          <w:tcPr>
            <w:tcW w:w="2835" w:type="dxa"/>
            <w:tcBorders>
              <w:top w:val="single" w:sz="4" w:space="0" w:color="auto"/>
              <w:left w:val="single" w:sz="4" w:space="0" w:color="auto"/>
              <w:bottom w:val="single" w:sz="4" w:space="0" w:color="auto"/>
              <w:right w:val="single" w:sz="4" w:space="0" w:color="auto"/>
            </w:tcBorders>
          </w:tcPr>
          <w:p w14:paraId="7BC69905" w14:textId="0AF1F49B" w:rsidR="00831D2B" w:rsidRDefault="00586FCD" w:rsidP="00F9038C">
            <w:r>
              <w:t>Daily</w:t>
            </w:r>
            <w:r w:rsidR="00476D52">
              <w:t>.</w:t>
            </w:r>
          </w:p>
        </w:tc>
      </w:tr>
      <w:tr w:rsidR="00FE5A90" w14:paraId="62BA66FF"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2CB396C6" w14:textId="05FE4F46" w:rsidR="00FE5A90" w:rsidRPr="004C595B" w:rsidRDefault="00FE5A90" w:rsidP="00396047">
            <w:pPr>
              <w:widowControl/>
              <w:numPr>
                <w:ilvl w:val="0"/>
                <w:numId w:val="17"/>
              </w:numPr>
              <w:autoSpaceDE/>
              <w:autoSpaceDN/>
              <w:spacing w:line="259" w:lineRule="auto"/>
              <w:rPr>
                <w:color w:val="000000"/>
                <w:lang w:eastAsia="en-GB"/>
              </w:rPr>
            </w:pPr>
            <w:r>
              <w:rPr>
                <w:color w:val="000000"/>
                <w:lang w:eastAsia="en-GB"/>
              </w:rPr>
              <w:t>Be aware of adult social care’s prevention services and know their eligibility to correctly connect someone to the right service.</w:t>
            </w:r>
          </w:p>
        </w:tc>
        <w:tc>
          <w:tcPr>
            <w:tcW w:w="2835" w:type="dxa"/>
            <w:tcBorders>
              <w:top w:val="single" w:sz="4" w:space="0" w:color="auto"/>
              <w:left w:val="single" w:sz="4" w:space="0" w:color="auto"/>
              <w:bottom w:val="single" w:sz="4" w:space="0" w:color="auto"/>
              <w:right w:val="single" w:sz="4" w:space="0" w:color="auto"/>
            </w:tcBorders>
          </w:tcPr>
          <w:p w14:paraId="00AC07F8" w14:textId="2AD02C7A" w:rsidR="00FE5A90" w:rsidRDefault="00FE5A90" w:rsidP="00F9038C">
            <w:r>
              <w:t>Daily.</w:t>
            </w:r>
          </w:p>
        </w:tc>
      </w:tr>
      <w:tr w:rsidR="00FE5A90" w14:paraId="14C63B3F"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63219C4B" w14:textId="49425262" w:rsidR="00FE5A90" w:rsidRPr="004C595B" w:rsidRDefault="00FE5A90" w:rsidP="00396047">
            <w:pPr>
              <w:widowControl/>
              <w:numPr>
                <w:ilvl w:val="0"/>
                <w:numId w:val="17"/>
              </w:numPr>
              <w:autoSpaceDE/>
              <w:autoSpaceDN/>
              <w:spacing w:line="259" w:lineRule="auto"/>
              <w:rPr>
                <w:color w:val="000000"/>
                <w:lang w:eastAsia="en-GB"/>
              </w:rPr>
            </w:pPr>
            <w:r>
              <w:rPr>
                <w:color w:val="000000"/>
                <w:lang w:eastAsia="en-GB"/>
              </w:rPr>
              <w:t>Be aware of adult social care’s safeguarding service and know their eligibility to correctly assign someone to the right service.</w:t>
            </w:r>
          </w:p>
        </w:tc>
        <w:tc>
          <w:tcPr>
            <w:tcW w:w="2835" w:type="dxa"/>
            <w:tcBorders>
              <w:top w:val="single" w:sz="4" w:space="0" w:color="auto"/>
              <w:left w:val="single" w:sz="4" w:space="0" w:color="auto"/>
              <w:bottom w:val="single" w:sz="4" w:space="0" w:color="auto"/>
              <w:right w:val="single" w:sz="4" w:space="0" w:color="auto"/>
            </w:tcBorders>
          </w:tcPr>
          <w:p w14:paraId="1B75E45B" w14:textId="53538324" w:rsidR="00FE5A90" w:rsidRDefault="00FE5A90" w:rsidP="00F9038C">
            <w:r>
              <w:t>Daily.</w:t>
            </w:r>
          </w:p>
        </w:tc>
      </w:tr>
      <w:tr w:rsidR="00FE5A90" w14:paraId="586FF37B"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31F24C09" w14:textId="4E00619B" w:rsidR="00FE5A90" w:rsidRPr="004C595B" w:rsidRDefault="00FE5A90" w:rsidP="00396047">
            <w:pPr>
              <w:widowControl/>
              <w:numPr>
                <w:ilvl w:val="0"/>
                <w:numId w:val="17"/>
              </w:numPr>
              <w:autoSpaceDE/>
              <w:autoSpaceDN/>
              <w:spacing w:line="259" w:lineRule="auto"/>
              <w:rPr>
                <w:color w:val="000000"/>
                <w:lang w:eastAsia="en-GB"/>
              </w:rPr>
            </w:pPr>
            <w:r>
              <w:rPr>
                <w:color w:val="000000"/>
                <w:lang w:eastAsia="en-GB"/>
              </w:rPr>
              <w:t>Be are of adult social care’s locality social work and occupational team and know their eligibility to correctly assign someone to the right service.</w:t>
            </w:r>
          </w:p>
        </w:tc>
        <w:tc>
          <w:tcPr>
            <w:tcW w:w="2835" w:type="dxa"/>
            <w:tcBorders>
              <w:top w:val="single" w:sz="4" w:space="0" w:color="auto"/>
              <w:left w:val="single" w:sz="4" w:space="0" w:color="auto"/>
              <w:bottom w:val="single" w:sz="4" w:space="0" w:color="auto"/>
              <w:right w:val="single" w:sz="4" w:space="0" w:color="auto"/>
            </w:tcBorders>
          </w:tcPr>
          <w:p w14:paraId="375BD10F" w14:textId="2F60FDE7" w:rsidR="00FE5A90" w:rsidRDefault="00FE5A90" w:rsidP="00F9038C">
            <w:r>
              <w:t>Daily.</w:t>
            </w:r>
          </w:p>
        </w:tc>
      </w:tr>
      <w:tr w:rsidR="00FE5A90" w14:paraId="6BF53AE1"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54F418BE" w14:textId="6B4B55A4" w:rsidR="00FE5A90" w:rsidRPr="00FE5A90" w:rsidRDefault="00FE5A90" w:rsidP="00FE5A90">
            <w:pPr>
              <w:pStyle w:val="ListParagraph"/>
              <w:numPr>
                <w:ilvl w:val="0"/>
                <w:numId w:val="17"/>
              </w:numPr>
              <w:rPr>
                <w:color w:val="000000"/>
                <w:lang w:eastAsia="en-GB"/>
              </w:rPr>
            </w:pPr>
            <w:r w:rsidRPr="00FE5A90">
              <w:rPr>
                <w:color w:val="000000"/>
                <w:lang w:eastAsia="en-GB"/>
              </w:rPr>
              <w:t>Signposting proactively, direct customers and professionals to the most appropriate channel to meet their needs</w:t>
            </w:r>
            <w:r>
              <w:rPr>
                <w:color w:val="000000"/>
                <w:lang w:eastAsia="en-GB"/>
              </w:rPr>
              <w:t>.</w:t>
            </w:r>
          </w:p>
        </w:tc>
        <w:tc>
          <w:tcPr>
            <w:tcW w:w="2835" w:type="dxa"/>
            <w:tcBorders>
              <w:top w:val="single" w:sz="4" w:space="0" w:color="auto"/>
              <w:left w:val="single" w:sz="4" w:space="0" w:color="auto"/>
              <w:bottom w:val="single" w:sz="4" w:space="0" w:color="auto"/>
              <w:right w:val="single" w:sz="4" w:space="0" w:color="auto"/>
            </w:tcBorders>
          </w:tcPr>
          <w:p w14:paraId="336605B2" w14:textId="0D0DBC0E" w:rsidR="00FE5A90" w:rsidRDefault="00FE5A90" w:rsidP="00F9038C">
            <w:r>
              <w:t>Daily.</w:t>
            </w:r>
          </w:p>
        </w:tc>
      </w:tr>
      <w:tr w:rsidR="00831D2B" w14:paraId="797D01C1"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6C2DACA1" w14:textId="0D76463D" w:rsidR="00396047" w:rsidRPr="004C595B" w:rsidRDefault="00396047" w:rsidP="00396047">
            <w:pPr>
              <w:widowControl/>
              <w:numPr>
                <w:ilvl w:val="0"/>
                <w:numId w:val="17"/>
              </w:numPr>
              <w:autoSpaceDE/>
              <w:autoSpaceDN/>
              <w:spacing w:line="259" w:lineRule="auto"/>
              <w:rPr>
                <w:color w:val="000000"/>
                <w:lang w:eastAsia="en-GB"/>
              </w:rPr>
            </w:pPr>
            <w:r w:rsidRPr="004C595B">
              <w:rPr>
                <w:color w:val="000000"/>
                <w:lang w:eastAsia="en-GB"/>
              </w:rPr>
              <w:t>Provide relevant information</w:t>
            </w:r>
            <w:r w:rsidR="00F9038C">
              <w:rPr>
                <w:color w:val="000000"/>
                <w:lang w:eastAsia="en-GB"/>
              </w:rPr>
              <w:t xml:space="preserve"> and advice</w:t>
            </w:r>
            <w:r w:rsidRPr="004C595B">
              <w:rPr>
                <w:color w:val="000000"/>
                <w:lang w:eastAsia="en-GB"/>
              </w:rPr>
              <w:t xml:space="preserve"> to customers</w:t>
            </w:r>
            <w:r w:rsidR="00FE5A90">
              <w:rPr>
                <w:color w:val="000000"/>
                <w:lang w:eastAsia="en-GB"/>
              </w:rPr>
              <w:t>; including links to information and advice on the internet.</w:t>
            </w:r>
            <w:r w:rsidRPr="004C595B">
              <w:rPr>
                <w:color w:val="000000"/>
                <w:lang w:eastAsia="en-GB"/>
              </w:rPr>
              <w:t xml:space="preserve"> </w:t>
            </w:r>
          </w:p>
          <w:p w14:paraId="2F449A85" w14:textId="77777777" w:rsidR="00831D2B" w:rsidRDefault="00831D2B" w:rsidP="00396047">
            <w:pPr>
              <w:ind w:left="362"/>
            </w:pPr>
          </w:p>
        </w:tc>
        <w:tc>
          <w:tcPr>
            <w:tcW w:w="2835" w:type="dxa"/>
            <w:tcBorders>
              <w:top w:val="single" w:sz="4" w:space="0" w:color="auto"/>
              <w:left w:val="single" w:sz="4" w:space="0" w:color="auto"/>
              <w:bottom w:val="single" w:sz="4" w:space="0" w:color="auto"/>
              <w:right w:val="single" w:sz="4" w:space="0" w:color="auto"/>
            </w:tcBorders>
          </w:tcPr>
          <w:p w14:paraId="75E8A7DF" w14:textId="11A7FC03" w:rsidR="00831D2B" w:rsidRDefault="00586FCD" w:rsidP="00F9038C">
            <w:r>
              <w:t>Daily</w:t>
            </w:r>
            <w:r w:rsidR="00476D52">
              <w:t>.</w:t>
            </w:r>
          </w:p>
        </w:tc>
      </w:tr>
      <w:tr w:rsidR="00FE5A90" w14:paraId="317CA655"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09CDD69E" w14:textId="417F2E7E" w:rsidR="00FE5A90" w:rsidRPr="004C595B" w:rsidRDefault="00FE5A90" w:rsidP="00223B9D">
            <w:pPr>
              <w:pStyle w:val="TableParagraph"/>
              <w:numPr>
                <w:ilvl w:val="0"/>
                <w:numId w:val="24"/>
              </w:numPr>
              <w:tabs>
                <w:tab w:val="left" w:pos="723"/>
              </w:tabs>
              <w:spacing w:line="239" w:lineRule="exact"/>
              <w:rPr>
                <w:color w:val="000000"/>
                <w:lang w:eastAsia="en-GB"/>
              </w:rPr>
            </w:pPr>
            <w:r>
              <w:rPr>
                <w:color w:val="000000"/>
                <w:lang w:eastAsia="en-GB"/>
              </w:rPr>
              <w:t>Assist with adding relevant information and advice on the internet pages.</w:t>
            </w:r>
          </w:p>
        </w:tc>
        <w:tc>
          <w:tcPr>
            <w:tcW w:w="2835" w:type="dxa"/>
            <w:tcBorders>
              <w:top w:val="single" w:sz="4" w:space="0" w:color="auto"/>
              <w:left w:val="single" w:sz="4" w:space="0" w:color="auto"/>
              <w:bottom w:val="single" w:sz="4" w:space="0" w:color="auto"/>
              <w:right w:val="single" w:sz="4" w:space="0" w:color="auto"/>
            </w:tcBorders>
          </w:tcPr>
          <w:p w14:paraId="38AF2073" w14:textId="28BAAD78" w:rsidR="00FE5A90" w:rsidRDefault="00FE5A90" w:rsidP="00F9038C">
            <w:r>
              <w:t>Quarterly.</w:t>
            </w:r>
          </w:p>
        </w:tc>
      </w:tr>
      <w:tr w:rsidR="00831D2B" w14:paraId="4C0A352C"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60644043" w14:textId="77777777" w:rsidR="00831D2B" w:rsidRPr="003C2C5C" w:rsidRDefault="00396047" w:rsidP="00223B9D">
            <w:pPr>
              <w:pStyle w:val="TableParagraph"/>
              <w:numPr>
                <w:ilvl w:val="0"/>
                <w:numId w:val="24"/>
              </w:numPr>
              <w:tabs>
                <w:tab w:val="left" w:pos="723"/>
              </w:tabs>
              <w:spacing w:line="239" w:lineRule="exact"/>
              <w:rPr>
                <w:color w:val="404040"/>
              </w:rPr>
            </w:pPr>
            <w:r w:rsidRPr="004C595B">
              <w:rPr>
                <w:color w:val="000000"/>
                <w:lang w:eastAsia="en-GB"/>
              </w:rPr>
              <w:t>Audit Performance Indicators from agreed lists using a variety of systems.</w:t>
            </w:r>
          </w:p>
        </w:tc>
        <w:tc>
          <w:tcPr>
            <w:tcW w:w="2835" w:type="dxa"/>
            <w:tcBorders>
              <w:top w:val="single" w:sz="4" w:space="0" w:color="auto"/>
              <w:left w:val="single" w:sz="4" w:space="0" w:color="auto"/>
              <w:bottom w:val="single" w:sz="4" w:space="0" w:color="auto"/>
              <w:right w:val="single" w:sz="4" w:space="0" w:color="auto"/>
            </w:tcBorders>
          </w:tcPr>
          <w:p w14:paraId="01023079" w14:textId="409F9115" w:rsidR="00831D2B" w:rsidRPr="00476D52" w:rsidRDefault="00586FCD" w:rsidP="00F9038C">
            <w:r>
              <w:t>Quarterly</w:t>
            </w:r>
            <w:r w:rsidR="00476D52" w:rsidRPr="00476D52">
              <w:t>.</w:t>
            </w:r>
          </w:p>
        </w:tc>
      </w:tr>
      <w:tr w:rsidR="00831D2B" w14:paraId="4E418BB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AA79E26" w14:textId="28FCCD90" w:rsidR="00396047" w:rsidRPr="004C595B" w:rsidRDefault="00396047" w:rsidP="00396047">
            <w:pPr>
              <w:widowControl/>
              <w:numPr>
                <w:ilvl w:val="0"/>
                <w:numId w:val="24"/>
              </w:numPr>
              <w:autoSpaceDE/>
              <w:autoSpaceDN/>
              <w:spacing w:line="259" w:lineRule="auto"/>
              <w:rPr>
                <w:color w:val="000000"/>
                <w:lang w:eastAsia="en-GB"/>
              </w:rPr>
            </w:pPr>
            <w:r w:rsidRPr="004C595B">
              <w:rPr>
                <w:color w:val="000000"/>
                <w:lang w:eastAsia="en-GB"/>
              </w:rPr>
              <w:t xml:space="preserve">Proactively develop and maintain relationships with service specialists </w:t>
            </w:r>
            <w:r w:rsidR="00F9038C">
              <w:rPr>
                <w:color w:val="000000"/>
                <w:lang w:eastAsia="en-GB"/>
              </w:rPr>
              <w:t>in the community and ac</w:t>
            </w:r>
            <w:r w:rsidRPr="004C595B">
              <w:rPr>
                <w:color w:val="000000"/>
                <w:lang w:eastAsia="en-GB"/>
              </w:rPr>
              <w:t>ross Council functions and departments.</w:t>
            </w:r>
          </w:p>
          <w:p w14:paraId="5B6ACFDA" w14:textId="77777777" w:rsidR="00831D2B" w:rsidRPr="003C2C5C" w:rsidRDefault="00831D2B" w:rsidP="00396047">
            <w:pPr>
              <w:pStyle w:val="TableParagraph"/>
              <w:tabs>
                <w:tab w:val="left" w:pos="723"/>
              </w:tabs>
              <w:spacing w:line="239" w:lineRule="exact"/>
              <w:ind w:left="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BB4B2F1" w14:textId="0735CAC4" w:rsidR="00831D2B" w:rsidRPr="0077572F" w:rsidRDefault="00586FCD" w:rsidP="00F9038C">
            <w:pPr>
              <w:pStyle w:val="TableParagraph"/>
              <w:tabs>
                <w:tab w:val="left" w:pos="723"/>
              </w:tabs>
              <w:spacing w:line="239" w:lineRule="exact"/>
              <w:ind w:left="0"/>
            </w:pPr>
            <w:r>
              <w:t>Daily</w:t>
            </w:r>
            <w:r w:rsidR="0077572F" w:rsidRPr="0077572F">
              <w:t>.</w:t>
            </w:r>
          </w:p>
        </w:tc>
      </w:tr>
      <w:tr w:rsidR="00831D2B" w14:paraId="1FD0F7F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39A9060" w14:textId="0566DDB7" w:rsidR="00831D2B" w:rsidRPr="00396047" w:rsidRDefault="00396047" w:rsidP="00396047">
            <w:pPr>
              <w:widowControl/>
              <w:numPr>
                <w:ilvl w:val="0"/>
                <w:numId w:val="24"/>
              </w:numPr>
              <w:autoSpaceDE/>
              <w:autoSpaceDN/>
              <w:spacing w:line="259" w:lineRule="auto"/>
              <w:rPr>
                <w:color w:val="000000"/>
                <w:lang w:eastAsia="en-GB"/>
              </w:rPr>
            </w:pPr>
            <w:r w:rsidRPr="004C595B">
              <w:rPr>
                <w:color w:val="000000"/>
                <w:lang w:eastAsia="en-GB"/>
              </w:rPr>
              <w:lastRenderedPageBreak/>
              <w:t xml:space="preserve">Ensure confidentiality of information in respect of records maintained and tasks undertaken in line with agreed policy and relevant legislation.  </w:t>
            </w:r>
          </w:p>
        </w:tc>
        <w:tc>
          <w:tcPr>
            <w:tcW w:w="2835" w:type="dxa"/>
            <w:tcBorders>
              <w:top w:val="single" w:sz="4" w:space="0" w:color="auto"/>
              <w:left w:val="single" w:sz="4" w:space="0" w:color="auto"/>
              <w:bottom w:val="single" w:sz="4" w:space="0" w:color="auto"/>
              <w:right w:val="single" w:sz="4" w:space="0" w:color="auto"/>
            </w:tcBorders>
          </w:tcPr>
          <w:p w14:paraId="1BA18DFE" w14:textId="4C62356D" w:rsidR="00831D2B" w:rsidRPr="0077572F" w:rsidRDefault="00586FCD" w:rsidP="00F9038C">
            <w:pPr>
              <w:pStyle w:val="TableParagraph"/>
              <w:tabs>
                <w:tab w:val="left" w:pos="723"/>
              </w:tabs>
              <w:spacing w:line="239" w:lineRule="exact"/>
              <w:ind w:left="0"/>
            </w:pPr>
            <w:r>
              <w:t>Daily</w:t>
            </w:r>
            <w:r w:rsidR="0077572F" w:rsidRPr="0077572F">
              <w:t>.</w:t>
            </w:r>
          </w:p>
        </w:tc>
      </w:tr>
      <w:tr w:rsidR="00831D2B" w14:paraId="39E41E6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EC52BB3" w14:textId="77777777" w:rsidR="00831D2B" w:rsidRPr="003C2C5C" w:rsidRDefault="00396047" w:rsidP="00223B9D">
            <w:pPr>
              <w:pStyle w:val="TableParagraph"/>
              <w:numPr>
                <w:ilvl w:val="0"/>
                <w:numId w:val="24"/>
              </w:numPr>
              <w:tabs>
                <w:tab w:val="left" w:pos="723"/>
              </w:tabs>
              <w:spacing w:line="239" w:lineRule="exact"/>
              <w:rPr>
                <w:color w:val="404040"/>
              </w:rPr>
            </w:pPr>
            <w:r w:rsidRPr="004C595B">
              <w:rPr>
                <w:color w:val="000000"/>
                <w:lang w:eastAsia="en-GB"/>
              </w:rPr>
              <w:t>Any other duties that correspond reasonably to the general character of the post and are commensurate with its level of responsibility.</w:t>
            </w:r>
          </w:p>
        </w:tc>
        <w:tc>
          <w:tcPr>
            <w:tcW w:w="2835" w:type="dxa"/>
            <w:tcBorders>
              <w:top w:val="single" w:sz="4" w:space="0" w:color="auto"/>
              <w:left w:val="single" w:sz="4" w:space="0" w:color="auto"/>
              <w:bottom w:val="single" w:sz="4" w:space="0" w:color="auto"/>
              <w:right w:val="single" w:sz="4" w:space="0" w:color="auto"/>
            </w:tcBorders>
          </w:tcPr>
          <w:p w14:paraId="5D2A469F" w14:textId="71DA915C" w:rsidR="00831D2B" w:rsidRPr="0077572F" w:rsidRDefault="00586FCD" w:rsidP="00F9038C">
            <w:pPr>
              <w:pStyle w:val="TableParagraph"/>
              <w:tabs>
                <w:tab w:val="left" w:pos="723"/>
              </w:tabs>
              <w:spacing w:line="239" w:lineRule="exact"/>
              <w:ind w:left="0"/>
            </w:pPr>
            <w:r>
              <w:t>Daily</w:t>
            </w:r>
            <w:r w:rsidR="0077572F" w:rsidRPr="0077572F">
              <w:t xml:space="preserve">. </w:t>
            </w:r>
          </w:p>
        </w:tc>
      </w:tr>
      <w:tr w:rsidR="00831D2B" w14:paraId="5B61021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28DCC9C" w14:textId="070AD25D" w:rsidR="00831D2B" w:rsidRPr="003C2C5C" w:rsidRDefault="00396047" w:rsidP="00B00B3F">
            <w:pPr>
              <w:pStyle w:val="TableParagraph"/>
              <w:numPr>
                <w:ilvl w:val="0"/>
                <w:numId w:val="24"/>
              </w:numPr>
              <w:tabs>
                <w:tab w:val="left" w:pos="723"/>
              </w:tabs>
              <w:spacing w:line="239" w:lineRule="exact"/>
              <w:rPr>
                <w:color w:val="404040"/>
              </w:rPr>
            </w:pPr>
            <w:r w:rsidRPr="00A009BA">
              <w:t xml:space="preserve">Process </w:t>
            </w:r>
            <w:r w:rsidR="00B00B3F">
              <w:t>all electronic</w:t>
            </w:r>
            <w:r w:rsidR="00B00B3F" w:rsidRPr="00A009BA">
              <w:t xml:space="preserve"> </w:t>
            </w:r>
            <w:r w:rsidRPr="00A009BA">
              <w:t>and telephone referrals from professionals and the public</w:t>
            </w:r>
            <w:r w:rsidR="009C1ACF">
              <w:t>, and to respond to all enquiries by telephone, letter or email</w:t>
            </w:r>
            <w:r>
              <w:t>.</w:t>
            </w:r>
          </w:p>
        </w:tc>
        <w:tc>
          <w:tcPr>
            <w:tcW w:w="2835" w:type="dxa"/>
            <w:tcBorders>
              <w:top w:val="single" w:sz="4" w:space="0" w:color="auto"/>
              <w:left w:val="single" w:sz="4" w:space="0" w:color="auto"/>
              <w:bottom w:val="single" w:sz="4" w:space="0" w:color="auto"/>
              <w:right w:val="single" w:sz="4" w:space="0" w:color="auto"/>
            </w:tcBorders>
          </w:tcPr>
          <w:p w14:paraId="34EF4CC5" w14:textId="3A98D535" w:rsidR="00831D2B" w:rsidRPr="0077572F" w:rsidRDefault="00586FCD" w:rsidP="00F9038C">
            <w:pPr>
              <w:pStyle w:val="TableParagraph"/>
              <w:tabs>
                <w:tab w:val="left" w:pos="723"/>
              </w:tabs>
              <w:spacing w:line="239" w:lineRule="exact"/>
              <w:ind w:left="0"/>
            </w:pPr>
            <w:r>
              <w:t>Daily</w:t>
            </w:r>
            <w:r w:rsidR="0077572F">
              <w:t>.</w:t>
            </w:r>
          </w:p>
        </w:tc>
      </w:tr>
      <w:tr w:rsidR="00831D2B" w14:paraId="1FBB46A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3996AF2" w14:textId="3715BCB9" w:rsidR="00831D2B" w:rsidRPr="00396047" w:rsidRDefault="00396047" w:rsidP="00396047">
            <w:pPr>
              <w:widowControl/>
              <w:numPr>
                <w:ilvl w:val="0"/>
                <w:numId w:val="24"/>
              </w:numPr>
              <w:autoSpaceDE/>
              <w:autoSpaceDN/>
              <w:spacing w:after="120"/>
            </w:pPr>
            <w:r w:rsidRPr="00A009BA">
              <w:t xml:space="preserve">Identify with </w:t>
            </w:r>
            <w:r w:rsidR="00F9038C">
              <w:t>Pathway and Referral Lead,</w:t>
            </w:r>
            <w:r w:rsidRPr="00A009BA">
              <w:t xml:space="preserve"> a</w:t>
            </w:r>
            <w:r>
              <w:t>ny pertinent safeguarding risks.</w:t>
            </w:r>
          </w:p>
        </w:tc>
        <w:tc>
          <w:tcPr>
            <w:tcW w:w="2835" w:type="dxa"/>
            <w:tcBorders>
              <w:top w:val="single" w:sz="4" w:space="0" w:color="auto"/>
              <w:left w:val="single" w:sz="4" w:space="0" w:color="auto"/>
              <w:bottom w:val="single" w:sz="4" w:space="0" w:color="auto"/>
              <w:right w:val="single" w:sz="4" w:space="0" w:color="auto"/>
            </w:tcBorders>
          </w:tcPr>
          <w:p w14:paraId="1FA889CD" w14:textId="331CC4FE" w:rsidR="00831D2B" w:rsidRPr="0077572F" w:rsidRDefault="00586FCD" w:rsidP="00F9038C">
            <w:pPr>
              <w:pStyle w:val="TableParagraph"/>
              <w:tabs>
                <w:tab w:val="left" w:pos="723"/>
              </w:tabs>
              <w:spacing w:line="239" w:lineRule="exact"/>
              <w:ind w:left="0"/>
            </w:pPr>
            <w:r>
              <w:t>Daily</w:t>
            </w:r>
            <w:r w:rsidR="0077572F" w:rsidRPr="0077572F">
              <w:t xml:space="preserve">. </w:t>
            </w:r>
          </w:p>
        </w:tc>
      </w:tr>
      <w:tr w:rsidR="00831D2B" w14:paraId="2BCEE33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E934671" w14:textId="77777777" w:rsidR="00831D2B" w:rsidRPr="003C2C5C" w:rsidRDefault="00396047" w:rsidP="00223B9D">
            <w:pPr>
              <w:pStyle w:val="TableParagraph"/>
              <w:numPr>
                <w:ilvl w:val="0"/>
                <w:numId w:val="24"/>
              </w:numPr>
              <w:tabs>
                <w:tab w:val="left" w:pos="723"/>
              </w:tabs>
              <w:spacing w:line="239" w:lineRule="exact"/>
              <w:rPr>
                <w:color w:val="404040"/>
              </w:rPr>
            </w:pPr>
            <w:r w:rsidRPr="00A009BA">
              <w:t>Identify when the quality of the referral isn’t acceptable and informing the referrer why it cannot be accepted</w:t>
            </w:r>
            <w:r w:rsidR="009C1ACF">
              <w:t>.</w:t>
            </w:r>
          </w:p>
        </w:tc>
        <w:tc>
          <w:tcPr>
            <w:tcW w:w="2835" w:type="dxa"/>
            <w:tcBorders>
              <w:top w:val="single" w:sz="4" w:space="0" w:color="auto"/>
              <w:left w:val="single" w:sz="4" w:space="0" w:color="auto"/>
              <w:bottom w:val="single" w:sz="4" w:space="0" w:color="auto"/>
              <w:right w:val="single" w:sz="4" w:space="0" w:color="auto"/>
            </w:tcBorders>
          </w:tcPr>
          <w:p w14:paraId="230256F6" w14:textId="7EF9509A" w:rsidR="00831D2B" w:rsidRPr="0077572F" w:rsidRDefault="00586FCD" w:rsidP="00F9038C">
            <w:pPr>
              <w:pStyle w:val="TableParagraph"/>
              <w:tabs>
                <w:tab w:val="left" w:pos="723"/>
              </w:tabs>
              <w:spacing w:line="239" w:lineRule="exact"/>
              <w:ind w:left="0"/>
            </w:pPr>
            <w:r>
              <w:t>Daily</w:t>
            </w:r>
            <w:r w:rsidR="0077572F" w:rsidRPr="0077572F">
              <w:t xml:space="preserve">. </w:t>
            </w:r>
          </w:p>
        </w:tc>
      </w:tr>
      <w:tr w:rsidR="00396047" w14:paraId="0863883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72F2987" w14:textId="4534FAE6" w:rsidR="00396047" w:rsidRPr="00A009BA" w:rsidRDefault="00396047" w:rsidP="009C1ACF">
            <w:pPr>
              <w:widowControl/>
              <w:numPr>
                <w:ilvl w:val="0"/>
                <w:numId w:val="24"/>
              </w:numPr>
              <w:autoSpaceDE/>
              <w:autoSpaceDN/>
              <w:spacing w:after="120"/>
            </w:pPr>
            <w:r w:rsidRPr="00A009BA">
              <w:t xml:space="preserve">Searching within Mosaic and inputting referral information </w:t>
            </w:r>
            <w:r w:rsidR="009C1ACF">
              <w:t>as well as</w:t>
            </w:r>
            <w:r w:rsidR="009C1ACF" w:rsidRPr="00A009BA">
              <w:t xml:space="preserve"> </w:t>
            </w:r>
            <w:r w:rsidRPr="00A009BA">
              <w:t>information on changing circumstances</w:t>
            </w:r>
            <w:r w:rsidR="009C1ACF">
              <w:t>.</w:t>
            </w:r>
          </w:p>
        </w:tc>
        <w:tc>
          <w:tcPr>
            <w:tcW w:w="2835" w:type="dxa"/>
            <w:tcBorders>
              <w:top w:val="single" w:sz="4" w:space="0" w:color="auto"/>
              <w:left w:val="single" w:sz="4" w:space="0" w:color="auto"/>
              <w:bottom w:val="single" w:sz="4" w:space="0" w:color="auto"/>
              <w:right w:val="single" w:sz="4" w:space="0" w:color="auto"/>
            </w:tcBorders>
          </w:tcPr>
          <w:p w14:paraId="5758E55A" w14:textId="491A70BD" w:rsidR="00396047" w:rsidRPr="003C2C5C" w:rsidRDefault="00586FCD" w:rsidP="00F9038C">
            <w:pPr>
              <w:pStyle w:val="TableParagraph"/>
              <w:tabs>
                <w:tab w:val="left" w:pos="723"/>
              </w:tabs>
              <w:spacing w:line="239" w:lineRule="exact"/>
              <w:ind w:left="0"/>
              <w:rPr>
                <w:color w:val="404040"/>
              </w:rPr>
            </w:pPr>
            <w:r>
              <w:t>Daily</w:t>
            </w:r>
            <w:r w:rsidR="0077572F">
              <w:t>.</w:t>
            </w:r>
          </w:p>
        </w:tc>
      </w:tr>
      <w:tr w:rsidR="00396047" w14:paraId="019BBB4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D6D4346" w14:textId="24FDF848" w:rsidR="00396047" w:rsidRPr="00A009BA" w:rsidRDefault="00396047" w:rsidP="00B560F5">
            <w:pPr>
              <w:widowControl/>
              <w:numPr>
                <w:ilvl w:val="0"/>
                <w:numId w:val="24"/>
              </w:numPr>
              <w:autoSpaceDE/>
              <w:autoSpaceDN/>
              <w:spacing w:after="120"/>
            </w:pPr>
            <w:r w:rsidRPr="00A009BA">
              <w:t>From the information gathered</w:t>
            </w:r>
            <w:r w:rsidR="00F9038C">
              <w:t xml:space="preserve">, </w:t>
            </w:r>
            <w:r w:rsidRPr="00A009BA">
              <w:t xml:space="preserve">decide the appropriate and proportionate pathway for </w:t>
            </w:r>
            <w:r w:rsidR="00B560F5">
              <w:t xml:space="preserve">progressing </w:t>
            </w:r>
            <w:r w:rsidRPr="00A009BA">
              <w:t>clients</w:t>
            </w:r>
            <w:r w:rsidR="00B560F5">
              <w:t>’ needs</w:t>
            </w:r>
            <w:r w:rsidR="009C1ACF">
              <w:t>.</w:t>
            </w:r>
          </w:p>
        </w:tc>
        <w:tc>
          <w:tcPr>
            <w:tcW w:w="2835" w:type="dxa"/>
            <w:tcBorders>
              <w:top w:val="single" w:sz="4" w:space="0" w:color="auto"/>
              <w:left w:val="single" w:sz="4" w:space="0" w:color="auto"/>
              <w:bottom w:val="single" w:sz="4" w:space="0" w:color="auto"/>
              <w:right w:val="single" w:sz="4" w:space="0" w:color="auto"/>
            </w:tcBorders>
          </w:tcPr>
          <w:p w14:paraId="13BAD576" w14:textId="0DA7C7DA" w:rsidR="00396047" w:rsidRPr="003C2C5C" w:rsidRDefault="00586FCD" w:rsidP="00F9038C">
            <w:pPr>
              <w:pStyle w:val="TableParagraph"/>
              <w:tabs>
                <w:tab w:val="left" w:pos="723"/>
              </w:tabs>
              <w:spacing w:line="239" w:lineRule="exact"/>
              <w:ind w:left="0"/>
              <w:rPr>
                <w:color w:val="404040"/>
              </w:rPr>
            </w:pPr>
            <w:r>
              <w:t>Daily</w:t>
            </w:r>
            <w:r w:rsidR="0077572F">
              <w:t>.</w:t>
            </w:r>
          </w:p>
        </w:tc>
      </w:tr>
      <w:tr w:rsidR="00396047" w14:paraId="4C2B01E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E6B669B" w14:textId="432DF642" w:rsidR="00396047" w:rsidRPr="00A009BA" w:rsidRDefault="00396047" w:rsidP="00396047">
            <w:pPr>
              <w:widowControl/>
              <w:numPr>
                <w:ilvl w:val="0"/>
                <w:numId w:val="24"/>
              </w:numPr>
              <w:autoSpaceDE/>
              <w:autoSpaceDN/>
              <w:spacing w:after="120"/>
            </w:pPr>
            <w:r w:rsidRPr="00A009BA">
              <w:t xml:space="preserve">Reporting to the </w:t>
            </w:r>
            <w:r w:rsidR="00F9038C">
              <w:t>Pathway and Referral Lead.</w:t>
            </w:r>
          </w:p>
        </w:tc>
        <w:tc>
          <w:tcPr>
            <w:tcW w:w="2835" w:type="dxa"/>
            <w:tcBorders>
              <w:top w:val="single" w:sz="4" w:space="0" w:color="auto"/>
              <w:left w:val="single" w:sz="4" w:space="0" w:color="auto"/>
              <w:bottom w:val="single" w:sz="4" w:space="0" w:color="auto"/>
              <w:right w:val="single" w:sz="4" w:space="0" w:color="auto"/>
            </w:tcBorders>
          </w:tcPr>
          <w:p w14:paraId="094C38C8" w14:textId="53F65480" w:rsidR="00396047" w:rsidRPr="003C2C5C" w:rsidRDefault="00F9038C" w:rsidP="00F9038C">
            <w:pPr>
              <w:pStyle w:val="TableParagraph"/>
              <w:tabs>
                <w:tab w:val="left" w:pos="723"/>
              </w:tabs>
              <w:spacing w:line="239" w:lineRule="exact"/>
              <w:ind w:left="0"/>
              <w:rPr>
                <w:color w:val="404040"/>
              </w:rPr>
            </w:pPr>
            <w:r>
              <w:t>Daily.</w:t>
            </w:r>
          </w:p>
        </w:tc>
      </w:tr>
      <w:tr w:rsidR="00396047" w14:paraId="66B423F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CAC24CE" w14:textId="681D3D6A" w:rsidR="00396047" w:rsidRPr="00A009BA" w:rsidRDefault="00396047" w:rsidP="00B560F5">
            <w:pPr>
              <w:widowControl/>
              <w:numPr>
                <w:ilvl w:val="0"/>
                <w:numId w:val="24"/>
              </w:numPr>
              <w:autoSpaceDE/>
              <w:autoSpaceDN/>
              <w:spacing w:after="120"/>
            </w:pPr>
            <w:r w:rsidRPr="00A009BA">
              <w:t xml:space="preserve">To advise </w:t>
            </w:r>
            <w:r w:rsidR="00B560F5">
              <w:t>applicable colleagues and teams</w:t>
            </w:r>
            <w:r w:rsidRPr="00A009BA">
              <w:t xml:space="preserve"> of</w:t>
            </w:r>
            <w:r w:rsidR="00F9038C">
              <w:t xml:space="preserve"> urgent requests</w:t>
            </w:r>
            <w:r w:rsidRPr="00A009BA">
              <w:t xml:space="preserve"> e.g. hospital discharges</w:t>
            </w:r>
            <w:r w:rsidR="00B560F5">
              <w:t>.</w:t>
            </w:r>
          </w:p>
        </w:tc>
        <w:tc>
          <w:tcPr>
            <w:tcW w:w="2835" w:type="dxa"/>
            <w:tcBorders>
              <w:top w:val="single" w:sz="4" w:space="0" w:color="auto"/>
              <w:left w:val="single" w:sz="4" w:space="0" w:color="auto"/>
              <w:bottom w:val="single" w:sz="4" w:space="0" w:color="auto"/>
              <w:right w:val="single" w:sz="4" w:space="0" w:color="auto"/>
            </w:tcBorders>
          </w:tcPr>
          <w:p w14:paraId="130CA21E" w14:textId="37133E3A" w:rsidR="00396047" w:rsidRPr="003C2C5C" w:rsidRDefault="00586FCD" w:rsidP="00F9038C">
            <w:pPr>
              <w:pStyle w:val="TableParagraph"/>
              <w:tabs>
                <w:tab w:val="left" w:pos="723"/>
              </w:tabs>
              <w:spacing w:line="239" w:lineRule="exact"/>
              <w:ind w:left="0"/>
              <w:rPr>
                <w:color w:val="404040"/>
              </w:rPr>
            </w:pPr>
            <w:r>
              <w:t>Daily</w:t>
            </w:r>
            <w:r w:rsidR="00B67149" w:rsidRPr="00B67149">
              <w:t>.</w:t>
            </w:r>
            <w:r w:rsidR="00B67149">
              <w:rPr>
                <w:color w:val="404040"/>
              </w:rPr>
              <w:t xml:space="preserve">  </w:t>
            </w:r>
          </w:p>
        </w:tc>
      </w:tr>
      <w:tr w:rsidR="00396047" w14:paraId="4363295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7D507D0" w14:textId="77777777" w:rsidR="00396047" w:rsidRPr="00A009BA" w:rsidRDefault="00396047" w:rsidP="00396047">
            <w:pPr>
              <w:widowControl/>
              <w:numPr>
                <w:ilvl w:val="0"/>
                <w:numId w:val="24"/>
              </w:numPr>
              <w:autoSpaceDE/>
              <w:autoSpaceDN/>
              <w:spacing w:after="120"/>
            </w:pPr>
            <w:r w:rsidRPr="00A009BA">
              <w:t xml:space="preserve">To contact other agencies for information and advice about services relating to individuals. </w:t>
            </w:r>
          </w:p>
        </w:tc>
        <w:tc>
          <w:tcPr>
            <w:tcW w:w="2835" w:type="dxa"/>
            <w:tcBorders>
              <w:top w:val="single" w:sz="4" w:space="0" w:color="auto"/>
              <w:left w:val="single" w:sz="4" w:space="0" w:color="auto"/>
              <w:bottom w:val="single" w:sz="4" w:space="0" w:color="auto"/>
              <w:right w:val="single" w:sz="4" w:space="0" w:color="auto"/>
            </w:tcBorders>
          </w:tcPr>
          <w:p w14:paraId="32996FCF" w14:textId="46197EB5" w:rsidR="00396047" w:rsidRPr="003C2C5C" w:rsidRDefault="00586FCD" w:rsidP="00F9038C">
            <w:pPr>
              <w:pStyle w:val="TableParagraph"/>
              <w:tabs>
                <w:tab w:val="left" w:pos="723"/>
              </w:tabs>
              <w:spacing w:line="239" w:lineRule="exact"/>
              <w:ind w:left="0"/>
              <w:rPr>
                <w:color w:val="404040"/>
              </w:rPr>
            </w:pPr>
            <w:r>
              <w:t>Daily</w:t>
            </w:r>
            <w:r w:rsidR="00B560F5">
              <w:t>.</w:t>
            </w:r>
          </w:p>
        </w:tc>
      </w:tr>
      <w:tr w:rsidR="00396047" w14:paraId="5DDEAE4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E360A4E" w14:textId="77777777" w:rsidR="00396047" w:rsidRPr="00A009BA" w:rsidRDefault="00396047" w:rsidP="00396047">
            <w:pPr>
              <w:widowControl/>
              <w:numPr>
                <w:ilvl w:val="0"/>
                <w:numId w:val="24"/>
              </w:numPr>
              <w:autoSpaceDE/>
              <w:autoSpaceDN/>
              <w:spacing w:after="120"/>
            </w:pPr>
            <w:r w:rsidRPr="00A009BA">
              <w:t>Prioritise referrals and own workload</w:t>
            </w:r>
            <w:r w:rsidR="009C1ACF">
              <w:t>.</w:t>
            </w:r>
          </w:p>
        </w:tc>
        <w:tc>
          <w:tcPr>
            <w:tcW w:w="2835" w:type="dxa"/>
            <w:tcBorders>
              <w:top w:val="single" w:sz="4" w:space="0" w:color="auto"/>
              <w:left w:val="single" w:sz="4" w:space="0" w:color="auto"/>
              <w:bottom w:val="single" w:sz="4" w:space="0" w:color="auto"/>
              <w:right w:val="single" w:sz="4" w:space="0" w:color="auto"/>
            </w:tcBorders>
          </w:tcPr>
          <w:p w14:paraId="0A363D69" w14:textId="39B3B35F" w:rsidR="00396047" w:rsidRPr="0072317C" w:rsidRDefault="00586FCD" w:rsidP="00F9038C">
            <w:pPr>
              <w:pStyle w:val="TableParagraph"/>
              <w:tabs>
                <w:tab w:val="left" w:pos="723"/>
              </w:tabs>
              <w:spacing w:line="239" w:lineRule="exact"/>
              <w:ind w:left="0"/>
            </w:pPr>
            <w:r>
              <w:t>Daily</w:t>
            </w:r>
            <w:r w:rsidR="00B560F5" w:rsidRPr="0072317C">
              <w:t>.</w:t>
            </w:r>
          </w:p>
        </w:tc>
      </w:tr>
      <w:tr w:rsidR="00396047" w14:paraId="23990C6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96A0326" w14:textId="77777777" w:rsidR="00396047" w:rsidRPr="00A009BA" w:rsidRDefault="00E94A27" w:rsidP="00396047">
            <w:pPr>
              <w:widowControl/>
              <w:numPr>
                <w:ilvl w:val="0"/>
                <w:numId w:val="24"/>
              </w:numPr>
              <w:autoSpaceDE/>
              <w:autoSpaceDN/>
              <w:spacing w:after="120"/>
            </w:pPr>
            <w:r w:rsidRPr="00A009BA">
              <w:t>To keep up to date with relevant Legislation Policies, Guidelines and Protocols</w:t>
            </w:r>
            <w:r w:rsidR="009C1ACF">
              <w:t>.</w:t>
            </w:r>
          </w:p>
        </w:tc>
        <w:tc>
          <w:tcPr>
            <w:tcW w:w="2835" w:type="dxa"/>
            <w:tcBorders>
              <w:top w:val="single" w:sz="4" w:space="0" w:color="auto"/>
              <w:left w:val="single" w:sz="4" w:space="0" w:color="auto"/>
              <w:bottom w:val="single" w:sz="4" w:space="0" w:color="auto"/>
              <w:right w:val="single" w:sz="4" w:space="0" w:color="auto"/>
            </w:tcBorders>
          </w:tcPr>
          <w:p w14:paraId="13078C2B" w14:textId="34EF480A" w:rsidR="00396047" w:rsidRPr="0072317C" w:rsidRDefault="00586FCD" w:rsidP="00F9038C">
            <w:pPr>
              <w:pStyle w:val="TableParagraph"/>
              <w:tabs>
                <w:tab w:val="left" w:pos="723"/>
              </w:tabs>
              <w:spacing w:line="239" w:lineRule="exact"/>
              <w:ind w:left="0"/>
            </w:pPr>
            <w:r>
              <w:t>Daily</w:t>
            </w:r>
            <w:r w:rsidR="00B67149" w:rsidRPr="0072317C">
              <w:t xml:space="preserve">. </w:t>
            </w:r>
          </w:p>
        </w:tc>
      </w:tr>
      <w:tr w:rsidR="00396047" w14:paraId="0DE2CB0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02E4BD4" w14:textId="77777777" w:rsidR="00396047" w:rsidRPr="00A009BA" w:rsidRDefault="00E94A27" w:rsidP="00396047">
            <w:pPr>
              <w:widowControl/>
              <w:numPr>
                <w:ilvl w:val="0"/>
                <w:numId w:val="24"/>
              </w:numPr>
              <w:autoSpaceDE/>
              <w:autoSpaceDN/>
              <w:spacing w:after="120"/>
            </w:pPr>
            <w:r w:rsidRPr="00A009BA">
              <w:t>To attend training courses, meetings and other events, as appropriate</w:t>
            </w:r>
            <w:r w:rsidR="009C1ACF">
              <w:t>.</w:t>
            </w:r>
          </w:p>
        </w:tc>
        <w:tc>
          <w:tcPr>
            <w:tcW w:w="2835" w:type="dxa"/>
            <w:tcBorders>
              <w:top w:val="single" w:sz="4" w:space="0" w:color="auto"/>
              <w:left w:val="single" w:sz="4" w:space="0" w:color="auto"/>
              <w:bottom w:val="single" w:sz="4" w:space="0" w:color="auto"/>
              <w:right w:val="single" w:sz="4" w:space="0" w:color="auto"/>
            </w:tcBorders>
          </w:tcPr>
          <w:p w14:paraId="7B1FCC05" w14:textId="52DE5ED0" w:rsidR="00396047" w:rsidRPr="0072317C" w:rsidRDefault="00586FCD" w:rsidP="00F9038C">
            <w:pPr>
              <w:pStyle w:val="TableParagraph"/>
              <w:tabs>
                <w:tab w:val="left" w:pos="723"/>
              </w:tabs>
              <w:spacing w:line="239" w:lineRule="exact"/>
              <w:ind w:left="0"/>
            </w:pPr>
            <w:r>
              <w:t>Quarterly</w:t>
            </w:r>
            <w:r w:rsidR="00B67149" w:rsidRPr="0072317C">
              <w:t xml:space="preserve">. </w:t>
            </w:r>
          </w:p>
        </w:tc>
      </w:tr>
      <w:tr w:rsidR="00B81A4D" w14:paraId="7EF351A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092FAD8" w14:textId="77777777" w:rsidR="00B81A4D" w:rsidRPr="00A009BA" w:rsidRDefault="00B81A4D" w:rsidP="00396047">
            <w:pPr>
              <w:widowControl/>
              <w:numPr>
                <w:ilvl w:val="0"/>
                <w:numId w:val="24"/>
              </w:numPr>
              <w:autoSpaceDE/>
              <w:autoSpaceDN/>
              <w:spacing w:after="120"/>
            </w:pPr>
            <w:r>
              <w:lastRenderedPageBreak/>
              <w:t>To participate in training new starters and visitors into the team.</w:t>
            </w:r>
          </w:p>
        </w:tc>
        <w:tc>
          <w:tcPr>
            <w:tcW w:w="2835" w:type="dxa"/>
            <w:tcBorders>
              <w:top w:val="single" w:sz="4" w:space="0" w:color="auto"/>
              <w:left w:val="single" w:sz="4" w:space="0" w:color="auto"/>
              <w:bottom w:val="single" w:sz="4" w:space="0" w:color="auto"/>
              <w:right w:val="single" w:sz="4" w:space="0" w:color="auto"/>
            </w:tcBorders>
          </w:tcPr>
          <w:p w14:paraId="31AE189F" w14:textId="77777777" w:rsidR="00B81A4D" w:rsidRPr="0072317C" w:rsidRDefault="00B81A4D" w:rsidP="00F9038C">
            <w:pPr>
              <w:pStyle w:val="TableParagraph"/>
              <w:tabs>
                <w:tab w:val="left" w:pos="723"/>
              </w:tabs>
              <w:spacing w:line="239" w:lineRule="exact"/>
              <w:ind w:left="0"/>
            </w:pPr>
            <w:r>
              <w:t xml:space="preserve">When required. </w:t>
            </w:r>
          </w:p>
        </w:tc>
      </w:tr>
      <w:tr w:rsidR="00E94A27" w14:paraId="00F131A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790F904" w14:textId="77777777" w:rsidR="00E94A27" w:rsidRPr="00A009BA" w:rsidRDefault="00E94A27" w:rsidP="00E94A27">
            <w:pPr>
              <w:widowControl/>
              <w:numPr>
                <w:ilvl w:val="0"/>
                <w:numId w:val="24"/>
              </w:numPr>
              <w:autoSpaceDE/>
              <w:autoSpaceDN/>
              <w:spacing w:after="120"/>
            </w:pPr>
            <w:r w:rsidRPr="00A009BA">
              <w:t>To be able to demonstrate ability to work on own initiative, but recognise when additional gui</w:t>
            </w:r>
            <w:r w:rsidR="009C1ACF">
              <w:t>dance is required.</w:t>
            </w:r>
          </w:p>
        </w:tc>
        <w:tc>
          <w:tcPr>
            <w:tcW w:w="2835" w:type="dxa"/>
            <w:tcBorders>
              <w:top w:val="single" w:sz="4" w:space="0" w:color="auto"/>
              <w:left w:val="single" w:sz="4" w:space="0" w:color="auto"/>
              <w:bottom w:val="single" w:sz="4" w:space="0" w:color="auto"/>
              <w:right w:val="single" w:sz="4" w:space="0" w:color="auto"/>
            </w:tcBorders>
          </w:tcPr>
          <w:p w14:paraId="6FADFDDE" w14:textId="7CC73C56" w:rsidR="00E94A27" w:rsidRPr="0072317C" w:rsidRDefault="00586FCD" w:rsidP="00F9038C">
            <w:pPr>
              <w:pStyle w:val="TableParagraph"/>
              <w:tabs>
                <w:tab w:val="left" w:pos="723"/>
              </w:tabs>
              <w:spacing w:line="239" w:lineRule="exact"/>
              <w:ind w:left="0"/>
            </w:pPr>
            <w:r>
              <w:t>Daily</w:t>
            </w:r>
            <w:r w:rsidR="00B67149" w:rsidRPr="0072317C">
              <w:t xml:space="preserve">. </w:t>
            </w:r>
          </w:p>
        </w:tc>
      </w:tr>
      <w:tr w:rsidR="00E94A27" w14:paraId="4E244A7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00B6F6C" w14:textId="77777777" w:rsidR="00E94A27" w:rsidRPr="00A009BA" w:rsidRDefault="00E94A27" w:rsidP="00396047">
            <w:pPr>
              <w:widowControl/>
              <w:numPr>
                <w:ilvl w:val="0"/>
                <w:numId w:val="24"/>
              </w:numPr>
              <w:autoSpaceDE/>
              <w:autoSpaceDN/>
              <w:spacing w:after="120"/>
            </w:pPr>
            <w:r w:rsidRPr="00A009BA">
              <w:t>To follow relevant procedures for ensuring that information and data is collected and recorded accurately thus enabling the production of reliable analysis and reporting</w:t>
            </w:r>
            <w:r w:rsidR="009C1ACF">
              <w:t>.</w:t>
            </w:r>
          </w:p>
        </w:tc>
        <w:tc>
          <w:tcPr>
            <w:tcW w:w="2835" w:type="dxa"/>
            <w:tcBorders>
              <w:top w:val="single" w:sz="4" w:space="0" w:color="auto"/>
              <w:left w:val="single" w:sz="4" w:space="0" w:color="auto"/>
              <w:bottom w:val="single" w:sz="4" w:space="0" w:color="auto"/>
              <w:right w:val="single" w:sz="4" w:space="0" w:color="auto"/>
            </w:tcBorders>
          </w:tcPr>
          <w:p w14:paraId="11BE5735" w14:textId="20A66681" w:rsidR="00E94A27" w:rsidRPr="0072317C" w:rsidRDefault="00586FCD" w:rsidP="00F9038C">
            <w:pPr>
              <w:pStyle w:val="TableParagraph"/>
              <w:tabs>
                <w:tab w:val="left" w:pos="723"/>
              </w:tabs>
              <w:spacing w:line="239" w:lineRule="exact"/>
              <w:ind w:left="0"/>
            </w:pPr>
            <w:r>
              <w:t>Daily</w:t>
            </w:r>
            <w:r w:rsidR="0072317C" w:rsidRPr="0072317C">
              <w:t>.</w:t>
            </w:r>
          </w:p>
        </w:tc>
      </w:tr>
      <w:tr w:rsidR="00E94A27" w14:paraId="21E3879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248E123" w14:textId="77777777" w:rsidR="00E94A27" w:rsidRPr="00A009BA" w:rsidRDefault="00E94A27" w:rsidP="00396047">
            <w:pPr>
              <w:widowControl/>
              <w:numPr>
                <w:ilvl w:val="0"/>
                <w:numId w:val="24"/>
              </w:numPr>
              <w:autoSpaceDE/>
              <w:autoSpaceDN/>
              <w:spacing w:after="120"/>
            </w:pPr>
            <w:r w:rsidRPr="00A009BA">
              <w:t>Liaising and communicating effectively with other service providers to act in the customers best interests and resolve enquiries</w:t>
            </w:r>
            <w:r w:rsidR="009C1ACF">
              <w:t>.</w:t>
            </w:r>
          </w:p>
        </w:tc>
        <w:tc>
          <w:tcPr>
            <w:tcW w:w="2835" w:type="dxa"/>
            <w:tcBorders>
              <w:top w:val="single" w:sz="4" w:space="0" w:color="auto"/>
              <w:left w:val="single" w:sz="4" w:space="0" w:color="auto"/>
              <w:bottom w:val="single" w:sz="4" w:space="0" w:color="auto"/>
              <w:right w:val="single" w:sz="4" w:space="0" w:color="auto"/>
            </w:tcBorders>
          </w:tcPr>
          <w:p w14:paraId="10F1A8C0" w14:textId="08AAD6C5" w:rsidR="00E94A27" w:rsidRPr="003C2C5C" w:rsidRDefault="00586FCD" w:rsidP="00F9038C">
            <w:pPr>
              <w:pStyle w:val="TableParagraph"/>
              <w:tabs>
                <w:tab w:val="left" w:pos="723"/>
              </w:tabs>
              <w:spacing w:line="239" w:lineRule="exact"/>
              <w:ind w:left="0"/>
              <w:rPr>
                <w:color w:val="404040"/>
              </w:rPr>
            </w:pPr>
            <w:r>
              <w:t>Daily</w:t>
            </w:r>
            <w:r w:rsidR="00B67149">
              <w:t>.</w:t>
            </w:r>
          </w:p>
        </w:tc>
      </w:tr>
      <w:tr w:rsidR="00E94A27" w14:paraId="070344A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6FAF92B" w14:textId="77777777" w:rsidR="00E94A27" w:rsidRPr="00A009BA" w:rsidRDefault="00E94A27" w:rsidP="00396047">
            <w:pPr>
              <w:widowControl/>
              <w:numPr>
                <w:ilvl w:val="0"/>
                <w:numId w:val="24"/>
              </w:numPr>
              <w:autoSpaceDE/>
              <w:autoSpaceDN/>
              <w:spacing w:after="120"/>
            </w:pPr>
            <w:r w:rsidRPr="00A009BA">
              <w:t>Ensure effective communication with colleagues and customers</w:t>
            </w:r>
          </w:p>
        </w:tc>
        <w:tc>
          <w:tcPr>
            <w:tcW w:w="2835" w:type="dxa"/>
            <w:tcBorders>
              <w:top w:val="single" w:sz="4" w:space="0" w:color="auto"/>
              <w:left w:val="single" w:sz="4" w:space="0" w:color="auto"/>
              <w:bottom w:val="single" w:sz="4" w:space="0" w:color="auto"/>
              <w:right w:val="single" w:sz="4" w:space="0" w:color="auto"/>
            </w:tcBorders>
          </w:tcPr>
          <w:p w14:paraId="5535AB8E" w14:textId="7ED5A71F" w:rsidR="00E94A27" w:rsidRPr="003C2C5C" w:rsidRDefault="00586FCD" w:rsidP="00F9038C">
            <w:pPr>
              <w:pStyle w:val="TableParagraph"/>
              <w:tabs>
                <w:tab w:val="left" w:pos="723"/>
              </w:tabs>
              <w:spacing w:line="239" w:lineRule="exact"/>
              <w:ind w:left="0"/>
              <w:rPr>
                <w:color w:val="404040"/>
              </w:rPr>
            </w:pPr>
            <w:r>
              <w:t>Daily</w:t>
            </w:r>
            <w:r w:rsidR="009C1ACF">
              <w:rPr>
                <w:color w:val="404040"/>
              </w:rPr>
              <w:t xml:space="preserve">. </w:t>
            </w:r>
          </w:p>
        </w:tc>
      </w:tr>
      <w:tr w:rsidR="00E94A27" w14:paraId="75F0D20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0063815" w14:textId="77777777" w:rsidR="00E94A27" w:rsidRPr="00A009BA" w:rsidRDefault="00E94A27" w:rsidP="00396047">
            <w:pPr>
              <w:widowControl/>
              <w:numPr>
                <w:ilvl w:val="0"/>
                <w:numId w:val="24"/>
              </w:numPr>
              <w:autoSpaceDE/>
              <w:autoSpaceDN/>
              <w:spacing w:after="120"/>
            </w:pPr>
            <w:r w:rsidRPr="00A009BA">
              <w:t>To access the internet and intranet for work related information</w:t>
            </w:r>
          </w:p>
        </w:tc>
        <w:tc>
          <w:tcPr>
            <w:tcW w:w="2835" w:type="dxa"/>
            <w:tcBorders>
              <w:top w:val="single" w:sz="4" w:space="0" w:color="auto"/>
              <w:left w:val="single" w:sz="4" w:space="0" w:color="auto"/>
              <w:bottom w:val="single" w:sz="4" w:space="0" w:color="auto"/>
              <w:right w:val="single" w:sz="4" w:space="0" w:color="auto"/>
            </w:tcBorders>
          </w:tcPr>
          <w:p w14:paraId="49A2645B" w14:textId="1DCB95BF" w:rsidR="00E94A27" w:rsidRPr="003C2C5C" w:rsidRDefault="00586FCD" w:rsidP="00F9038C">
            <w:pPr>
              <w:pStyle w:val="TableParagraph"/>
              <w:tabs>
                <w:tab w:val="left" w:pos="723"/>
              </w:tabs>
              <w:spacing w:line="239" w:lineRule="exact"/>
              <w:ind w:left="0"/>
              <w:rPr>
                <w:color w:val="404040"/>
              </w:rPr>
            </w:pPr>
            <w:r>
              <w:t>Daily</w:t>
            </w:r>
            <w:r w:rsidR="0072317C">
              <w:rPr>
                <w:color w:val="404040"/>
              </w:rPr>
              <w:t xml:space="preserve">. </w:t>
            </w:r>
          </w:p>
        </w:tc>
      </w:tr>
    </w:tbl>
    <w:p w14:paraId="3CC018EB" w14:textId="77777777" w:rsidR="001A40FE" w:rsidRDefault="001A40FE">
      <w:pPr>
        <w:spacing w:line="237" w:lineRule="auto"/>
        <w:sectPr w:rsidR="001A40FE" w:rsidSect="007C214D">
          <w:headerReference w:type="even" r:id="rId8"/>
          <w:headerReference w:type="default" r:id="rId9"/>
          <w:footerReference w:type="default" r:id="rId10"/>
          <w:headerReference w:type="first" r:id="rId11"/>
          <w:pgSz w:w="11930" w:h="16850"/>
          <w:pgMar w:top="1100" w:right="0" w:bottom="280" w:left="0" w:header="720" w:footer="0" w:gutter="0"/>
          <w:cols w:space="720"/>
          <w:docGrid w:linePitch="299"/>
        </w:sectPr>
      </w:pPr>
    </w:p>
    <w:p w14:paraId="3088BC66" w14:textId="77777777" w:rsidR="001A40FE" w:rsidRDefault="00CC05FF">
      <w:pPr>
        <w:spacing w:before="55"/>
        <w:ind w:left="6011"/>
        <w:rPr>
          <w:b/>
          <w:sz w:val="48"/>
        </w:rPr>
      </w:pPr>
      <w:r>
        <w:rPr>
          <w:b/>
          <w:color w:val="A6A6A6"/>
          <w:sz w:val="48"/>
        </w:rPr>
        <w:lastRenderedPageBreak/>
        <w:t>Person Specification</w:t>
      </w:r>
    </w:p>
    <w:p w14:paraId="08B06468" w14:textId="77777777" w:rsidR="001A40FE" w:rsidRDefault="001A40FE">
      <w:pPr>
        <w:pStyle w:val="BodyText"/>
        <w:rPr>
          <w:b/>
          <w:sz w:val="20"/>
        </w:rPr>
      </w:pPr>
    </w:p>
    <w:p w14:paraId="7208AAF7"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1C303754" w14:textId="77777777" w:rsidTr="007371BE">
        <w:trPr>
          <w:trHeight w:val="1130"/>
          <w:tblHeader/>
        </w:trPr>
        <w:tc>
          <w:tcPr>
            <w:tcW w:w="4275" w:type="dxa"/>
            <w:shd w:val="clear" w:color="auto" w:fill="DBE4F0"/>
          </w:tcPr>
          <w:p w14:paraId="5193C6FB"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D4571C3"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5C2A12DD" w14:textId="77777777" w:rsidR="001A40FE" w:rsidRDefault="00CC05FF">
            <w:pPr>
              <w:pStyle w:val="TableParagraph"/>
              <w:spacing w:before="31"/>
              <w:ind w:left="108"/>
              <w:rPr>
                <w:b/>
                <w:sz w:val="24"/>
              </w:rPr>
            </w:pPr>
            <w:r>
              <w:rPr>
                <w:b/>
                <w:color w:val="404040"/>
                <w:sz w:val="24"/>
              </w:rPr>
              <w:t>Identified by</w:t>
            </w:r>
          </w:p>
          <w:p w14:paraId="55229DFF" w14:textId="77777777" w:rsidR="001A40FE" w:rsidRDefault="001A40FE">
            <w:pPr>
              <w:pStyle w:val="TableParagraph"/>
              <w:spacing w:before="4"/>
              <w:ind w:left="0"/>
              <w:rPr>
                <w:b/>
                <w:sz w:val="26"/>
              </w:rPr>
            </w:pPr>
          </w:p>
          <w:p w14:paraId="2C142730"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79946016" w14:textId="77777777">
        <w:trPr>
          <w:trHeight w:val="517"/>
        </w:trPr>
        <w:tc>
          <w:tcPr>
            <w:tcW w:w="9599" w:type="dxa"/>
            <w:gridSpan w:val="3"/>
            <w:shd w:val="clear" w:color="auto" w:fill="D9D9D9"/>
          </w:tcPr>
          <w:p w14:paraId="00C751A9"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71033AA7" w14:textId="77777777">
        <w:trPr>
          <w:trHeight w:val="774"/>
        </w:trPr>
        <w:tc>
          <w:tcPr>
            <w:tcW w:w="4275" w:type="dxa"/>
          </w:tcPr>
          <w:p w14:paraId="4C3725D4" w14:textId="77777777" w:rsidR="001A40FE" w:rsidRPr="007C214D" w:rsidRDefault="00544902" w:rsidP="00291340">
            <w:pPr>
              <w:pStyle w:val="TableParagraph"/>
              <w:numPr>
                <w:ilvl w:val="0"/>
                <w:numId w:val="14"/>
              </w:numPr>
              <w:spacing w:before="1" w:line="232" w:lineRule="exact"/>
              <w:rPr>
                <w:sz w:val="24"/>
                <w:szCs w:val="24"/>
              </w:rPr>
            </w:pPr>
            <w:r>
              <w:t xml:space="preserve">GCSE </w:t>
            </w:r>
            <w:r w:rsidRPr="00340D85">
              <w:rPr>
                <w:sz w:val="24"/>
                <w:szCs w:val="24"/>
              </w:rPr>
              <w:t xml:space="preserve">English, grade A to C </w:t>
            </w:r>
            <w:r>
              <w:rPr>
                <w:sz w:val="24"/>
                <w:szCs w:val="24"/>
              </w:rPr>
              <w:t>or equivalent.</w:t>
            </w:r>
          </w:p>
        </w:tc>
        <w:tc>
          <w:tcPr>
            <w:tcW w:w="2280" w:type="dxa"/>
          </w:tcPr>
          <w:p w14:paraId="7AB3025D"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406EAD82"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442FEB80" w14:textId="77777777">
        <w:trPr>
          <w:trHeight w:val="521"/>
        </w:trPr>
        <w:tc>
          <w:tcPr>
            <w:tcW w:w="4275" w:type="dxa"/>
          </w:tcPr>
          <w:p w14:paraId="23EDFE1F" w14:textId="6ED59C21" w:rsidR="001A40FE" w:rsidRPr="007C214D" w:rsidRDefault="00544902" w:rsidP="00291340">
            <w:pPr>
              <w:pStyle w:val="TableParagraph"/>
              <w:numPr>
                <w:ilvl w:val="0"/>
                <w:numId w:val="13"/>
              </w:numPr>
              <w:tabs>
                <w:tab w:val="left" w:pos="830"/>
                <w:tab w:val="left" w:pos="831"/>
              </w:tabs>
              <w:spacing w:before="21" w:line="252" w:lineRule="exact"/>
              <w:ind w:right="718"/>
              <w:rPr>
                <w:sz w:val="24"/>
                <w:szCs w:val="24"/>
              </w:rPr>
            </w:pPr>
            <w:r w:rsidRPr="00340D85">
              <w:rPr>
                <w:sz w:val="24"/>
                <w:szCs w:val="24"/>
              </w:rPr>
              <w:t>knowledge of IT systems</w:t>
            </w:r>
            <w:r w:rsidR="00FE5A90">
              <w:rPr>
                <w:sz w:val="24"/>
                <w:szCs w:val="24"/>
              </w:rPr>
              <w:t>.</w:t>
            </w:r>
          </w:p>
        </w:tc>
        <w:tc>
          <w:tcPr>
            <w:tcW w:w="2280" w:type="dxa"/>
          </w:tcPr>
          <w:p w14:paraId="7C3AC300"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7557CBBC"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74D4D43E" w14:textId="77777777">
        <w:trPr>
          <w:trHeight w:val="515"/>
        </w:trPr>
        <w:tc>
          <w:tcPr>
            <w:tcW w:w="9599" w:type="dxa"/>
            <w:gridSpan w:val="3"/>
            <w:shd w:val="clear" w:color="auto" w:fill="D9D9D9"/>
          </w:tcPr>
          <w:p w14:paraId="7D6A5F3E"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5A9E54F2" w14:textId="77777777">
        <w:trPr>
          <w:trHeight w:val="520"/>
        </w:trPr>
        <w:tc>
          <w:tcPr>
            <w:tcW w:w="4275" w:type="dxa"/>
          </w:tcPr>
          <w:p w14:paraId="23DF3F25" w14:textId="77777777" w:rsidR="001A40FE" w:rsidRPr="00544902" w:rsidRDefault="00544902" w:rsidP="00544902">
            <w:pPr>
              <w:widowControl/>
              <w:numPr>
                <w:ilvl w:val="0"/>
                <w:numId w:val="11"/>
              </w:numPr>
              <w:autoSpaceDE/>
              <w:autoSpaceDN/>
            </w:pPr>
            <w:r w:rsidRPr="00A21CB1">
              <w:rPr>
                <w:sz w:val="24"/>
                <w:szCs w:val="24"/>
              </w:rPr>
              <w:t>Previous experience of working in an administrative or secretarial role</w:t>
            </w:r>
          </w:p>
        </w:tc>
        <w:tc>
          <w:tcPr>
            <w:tcW w:w="2280" w:type="dxa"/>
          </w:tcPr>
          <w:p w14:paraId="46862237"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22DB8587" w14:textId="77777777" w:rsidR="001A40FE" w:rsidRPr="007C214D" w:rsidRDefault="00CC05FF">
            <w:pPr>
              <w:pStyle w:val="TableParagraph"/>
              <w:ind w:left="108"/>
              <w:rPr>
                <w:sz w:val="24"/>
                <w:szCs w:val="24"/>
              </w:rPr>
            </w:pPr>
            <w:r w:rsidRPr="007C214D">
              <w:rPr>
                <w:sz w:val="24"/>
                <w:szCs w:val="24"/>
              </w:rPr>
              <w:t>A, I</w:t>
            </w:r>
          </w:p>
        </w:tc>
      </w:tr>
      <w:tr w:rsidR="001A40FE" w:rsidRPr="007C214D" w14:paraId="59E548D0" w14:textId="77777777">
        <w:trPr>
          <w:trHeight w:val="515"/>
        </w:trPr>
        <w:tc>
          <w:tcPr>
            <w:tcW w:w="4275" w:type="dxa"/>
          </w:tcPr>
          <w:p w14:paraId="072DBE01" w14:textId="77777777" w:rsidR="001A40FE" w:rsidRPr="00544902" w:rsidRDefault="00544902" w:rsidP="00544902">
            <w:pPr>
              <w:widowControl/>
              <w:numPr>
                <w:ilvl w:val="0"/>
                <w:numId w:val="10"/>
              </w:numPr>
              <w:autoSpaceDE/>
              <w:autoSpaceDN/>
            </w:pPr>
            <w:r w:rsidRPr="00340D85">
              <w:rPr>
                <w:sz w:val="24"/>
                <w:szCs w:val="24"/>
              </w:rPr>
              <w:t>Experience of providing help to the members of the public and members of the multi-disciplinary teams</w:t>
            </w:r>
          </w:p>
        </w:tc>
        <w:tc>
          <w:tcPr>
            <w:tcW w:w="2280" w:type="dxa"/>
          </w:tcPr>
          <w:p w14:paraId="00DEEA09"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02C4FB31"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0C22F8E3" w14:textId="77777777">
        <w:trPr>
          <w:trHeight w:val="770"/>
        </w:trPr>
        <w:tc>
          <w:tcPr>
            <w:tcW w:w="4275" w:type="dxa"/>
          </w:tcPr>
          <w:p w14:paraId="4C2739E0" w14:textId="77777777" w:rsidR="001A40FE" w:rsidRPr="00544902" w:rsidRDefault="00544902" w:rsidP="00544902">
            <w:pPr>
              <w:widowControl/>
              <w:numPr>
                <w:ilvl w:val="0"/>
                <w:numId w:val="9"/>
              </w:numPr>
              <w:autoSpaceDE/>
              <w:autoSpaceDN/>
            </w:pPr>
            <w:r w:rsidRPr="007E52D4">
              <w:rPr>
                <w:sz w:val="24"/>
                <w:szCs w:val="24"/>
              </w:rPr>
              <w:t xml:space="preserve">Experience of working in an office or similar environment </w:t>
            </w:r>
          </w:p>
        </w:tc>
        <w:tc>
          <w:tcPr>
            <w:tcW w:w="2280" w:type="dxa"/>
          </w:tcPr>
          <w:p w14:paraId="17E41D98"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550142E"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18039837" w14:textId="77777777">
        <w:trPr>
          <w:trHeight w:val="770"/>
        </w:trPr>
        <w:tc>
          <w:tcPr>
            <w:tcW w:w="4275" w:type="dxa"/>
          </w:tcPr>
          <w:p w14:paraId="34B2DD94" w14:textId="13D38B29" w:rsidR="001A40FE" w:rsidRPr="007C214D" w:rsidRDefault="00544902" w:rsidP="00291340">
            <w:pPr>
              <w:pStyle w:val="TableParagraph"/>
              <w:numPr>
                <w:ilvl w:val="0"/>
                <w:numId w:val="8"/>
              </w:numPr>
              <w:tabs>
                <w:tab w:val="left" w:pos="830"/>
                <w:tab w:val="left" w:pos="831"/>
              </w:tabs>
              <w:spacing w:before="19" w:line="252" w:lineRule="exact"/>
              <w:ind w:right="226"/>
              <w:rPr>
                <w:sz w:val="24"/>
                <w:szCs w:val="24"/>
              </w:rPr>
            </w:pPr>
            <w:r w:rsidRPr="00340D85">
              <w:rPr>
                <w:sz w:val="24"/>
                <w:szCs w:val="24"/>
              </w:rPr>
              <w:t>Experience of completing forms and writing letters</w:t>
            </w:r>
            <w:r w:rsidR="00FE5A90">
              <w:rPr>
                <w:sz w:val="24"/>
                <w:szCs w:val="24"/>
              </w:rPr>
              <w:t>.</w:t>
            </w:r>
          </w:p>
        </w:tc>
        <w:tc>
          <w:tcPr>
            <w:tcW w:w="2280" w:type="dxa"/>
          </w:tcPr>
          <w:p w14:paraId="4CEB4AAF" w14:textId="77777777" w:rsidR="001A40FE" w:rsidRPr="007C214D" w:rsidRDefault="00CC05FF">
            <w:pPr>
              <w:pStyle w:val="TableParagraph"/>
              <w:spacing w:before="17"/>
              <w:ind w:left="107"/>
              <w:rPr>
                <w:sz w:val="24"/>
                <w:szCs w:val="24"/>
              </w:rPr>
            </w:pPr>
            <w:r w:rsidRPr="007C214D">
              <w:rPr>
                <w:sz w:val="24"/>
                <w:szCs w:val="24"/>
              </w:rPr>
              <w:t>Essential</w:t>
            </w:r>
          </w:p>
        </w:tc>
        <w:tc>
          <w:tcPr>
            <w:tcW w:w="3044" w:type="dxa"/>
          </w:tcPr>
          <w:p w14:paraId="799D0632" w14:textId="77777777" w:rsidR="001A40FE" w:rsidRPr="007C214D" w:rsidRDefault="00CC05FF">
            <w:pPr>
              <w:pStyle w:val="TableParagraph"/>
              <w:spacing w:line="274" w:lineRule="exact"/>
              <w:ind w:left="108"/>
              <w:rPr>
                <w:sz w:val="24"/>
                <w:szCs w:val="24"/>
              </w:rPr>
            </w:pPr>
            <w:r w:rsidRPr="007C214D">
              <w:rPr>
                <w:sz w:val="24"/>
                <w:szCs w:val="24"/>
              </w:rPr>
              <w:t>A, I</w:t>
            </w:r>
          </w:p>
        </w:tc>
      </w:tr>
      <w:tr w:rsidR="00544902" w:rsidRPr="007C214D" w14:paraId="50042BA9" w14:textId="77777777">
        <w:trPr>
          <w:trHeight w:val="770"/>
        </w:trPr>
        <w:tc>
          <w:tcPr>
            <w:tcW w:w="4275" w:type="dxa"/>
          </w:tcPr>
          <w:p w14:paraId="5CF326C2" w14:textId="358E7066" w:rsidR="00544902" w:rsidRPr="00340D85" w:rsidRDefault="00544902" w:rsidP="00291340">
            <w:pPr>
              <w:pStyle w:val="TableParagraph"/>
              <w:numPr>
                <w:ilvl w:val="0"/>
                <w:numId w:val="8"/>
              </w:numPr>
              <w:tabs>
                <w:tab w:val="left" w:pos="830"/>
                <w:tab w:val="left" w:pos="831"/>
              </w:tabs>
              <w:spacing w:before="19" w:line="252" w:lineRule="exact"/>
              <w:ind w:right="226"/>
              <w:rPr>
                <w:sz w:val="24"/>
                <w:szCs w:val="24"/>
              </w:rPr>
            </w:pPr>
            <w:r w:rsidRPr="00340D85">
              <w:rPr>
                <w:sz w:val="24"/>
                <w:szCs w:val="24"/>
              </w:rPr>
              <w:t>Knowledge of a range of local authority services</w:t>
            </w:r>
            <w:r w:rsidR="00FE5A90">
              <w:rPr>
                <w:sz w:val="24"/>
                <w:szCs w:val="24"/>
              </w:rPr>
              <w:t>.</w:t>
            </w:r>
          </w:p>
        </w:tc>
        <w:tc>
          <w:tcPr>
            <w:tcW w:w="2280" w:type="dxa"/>
          </w:tcPr>
          <w:p w14:paraId="7722C3D4" w14:textId="77777777" w:rsidR="00544902" w:rsidRPr="007C214D" w:rsidRDefault="00B81A4D">
            <w:pPr>
              <w:pStyle w:val="TableParagraph"/>
              <w:spacing w:before="17"/>
              <w:ind w:left="107"/>
              <w:rPr>
                <w:sz w:val="24"/>
                <w:szCs w:val="24"/>
              </w:rPr>
            </w:pPr>
            <w:r>
              <w:rPr>
                <w:sz w:val="24"/>
                <w:szCs w:val="24"/>
              </w:rPr>
              <w:t xml:space="preserve">Desirable </w:t>
            </w:r>
          </w:p>
        </w:tc>
        <w:tc>
          <w:tcPr>
            <w:tcW w:w="3044" w:type="dxa"/>
          </w:tcPr>
          <w:p w14:paraId="0BBF96AD" w14:textId="77777777" w:rsidR="00544902" w:rsidRPr="007C214D" w:rsidRDefault="00B81A4D">
            <w:pPr>
              <w:pStyle w:val="TableParagraph"/>
              <w:spacing w:line="274" w:lineRule="exact"/>
              <w:ind w:left="108"/>
              <w:rPr>
                <w:sz w:val="24"/>
                <w:szCs w:val="24"/>
              </w:rPr>
            </w:pPr>
            <w:r>
              <w:rPr>
                <w:sz w:val="24"/>
                <w:szCs w:val="24"/>
              </w:rPr>
              <w:t>A</w:t>
            </w:r>
          </w:p>
        </w:tc>
      </w:tr>
      <w:tr w:rsidR="00544902" w:rsidRPr="007C214D" w14:paraId="739A3523" w14:textId="77777777">
        <w:trPr>
          <w:trHeight w:val="770"/>
        </w:trPr>
        <w:tc>
          <w:tcPr>
            <w:tcW w:w="4275" w:type="dxa"/>
          </w:tcPr>
          <w:p w14:paraId="4B0BD0CE" w14:textId="347ABDFD" w:rsidR="00544902" w:rsidRPr="00340D85" w:rsidRDefault="00544902" w:rsidP="00291340">
            <w:pPr>
              <w:pStyle w:val="TableParagraph"/>
              <w:numPr>
                <w:ilvl w:val="0"/>
                <w:numId w:val="8"/>
              </w:numPr>
              <w:tabs>
                <w:tab w:val="left" w:pos="830"/>
                <w:tab w:val="left" w:pos="831"/>
              </w:tabs>
              <w:spacing w:before="19" w:line="252" w:lineRule="exact"/>
              <w:ind w:right="226"/>
              <w:rPr>
                <w:sz w:val="24"/>
                <w:szCs w:val="24"/>
              </w:rPr>
            </w:pPr>
            <w:r w:rsidRPr="00340D85">
              <w:rPr>
                <w:sz w:val="24"/>
                <w:szCs w:val="24"/>
              </w:rPr>
              <w:t>Understanding of operating with confidential sensitive information</w:t>
            </w:r>
            <w:r w:rsidR="00FE5A90">
              <w:rPr>
                <w:sz w:val="24"/>
                <w:szCs w:val="24"/>
              </w:rPr>
              <w:t>.</w:t>
            </w:r>
          </w:p>
        </w:tc>
        <w:tc>
          <w:tcPr>
            <w:tcW w:w="2280" w:type="dxa"/>
          </w:tcPr>
          <w:p w14:paraId="1F564395" w14:textId="77777777" w:rsidR="00544902" w:rsidRPr="007C214D" w:rsidRDefault="00B81A4D">
            <w:pPr>
              <w:pStyle w:val="TableParagraph"/>
              <w:spacing w:before="17"/>
              <w:ind w:left="107"/>
              <w:rPr>
                <w:sz w:val="24"/>
                <w:szCs w:val="24"/>
              </w:rPr>
            </w:pPr>
            <w:r>
              <w:rPr>
                <w:sz w:val="24"/>
                <w:szCs w:val="24"/>
              </w:rPr>
              <w:t>Essential</w:t>
            </w:r>
          </w:p>
        </w:tc>
        <w:tc>
          <w:tcPr>
            <w:tcW w:w="3044" w:type="dxa"/>
          </w:tcPr>
          <w:p w14:paraId="4B6B6F50" w14:textId="77777777" w:rsidR="00544902" w:rsidRPr="007C214D" w:rsidRDefault="00B81A4D">
            <w:pPr>
              <w:pStyle w:val="TableParagraph"/>
              <w:spacing w:line="274" w:lineRule="exact"/>
              <w:ind w:left="108"/>
              <w:rPr>
                <w:sz w:val="24"/>
                <w:szCs w:val="24"/>
              </w:rPr>
            </w:pPr>
            <w:r>
              <w:rPr>
                <w:sz w:val="24"/>
                <w:szCs w:val="24"/>
              </w:rPr>
              <w:t>A, I</w:t>
            </w:r>
          </w:p>
        </w:tc>
      </w:tr>
      <w:tr w:rsidR="00544902" w:rsidRPr="007C214D" w14:paraId="4E7DEF48" w14:textId="77777777">
        <w:trPr>
          <w:trHeight w:val="770"/>
        </w:trPr>
        <w:tc>
          <w:tcPr>
            <w:tcW w:w="4275" w:type="dxa"/>
          </w:tcPr>
          <w:p w14:paraId="160E01B8" w14:textId="47E9D980" w:rsidR="00544902" w:rsidRPr="00544902" w:rsidRDefault="00544902" w:rsidP="00544902">
            <w:pPr>
              <w:widowControl/>
              <w:numPr>
                <w:ilvl w:val="0"/>
                <w:numId w:val="8"/>
              </w:numPr>
              <w:autoSpaceDE/>
              <w:autoSpaceDN/>
            </w:pPr>
            <w:r w:rsidRPr="00340D85">
              <w:rPr>
                <w:sz w:val="24"/>
                <w:szCs w:val="24"/>
              </w:rPr>
              <w:t>Track record of working positively within a wider team</w:t>
            </w:r>
            <w:r w:rsidR="00FE5A90">
              <w:rPr>
                <w:sz w:val="24"/>
                <w:szCs w:val="24"/>
              </w:rPr>
              <w:t>.</w:t>
            </w:r>
          </w:p>
        </w:tc>
        <w:tc>
          <w:tcPr>
            <w:tcW w:w="2280" w:type="dxa"/>
          </w:tcPr>
          <w:p w14:paraId="3264B72D" w14:textId="77777777" w:rsidR="00544902" w:rsidRPr="007C214D" w:rsidRDefault="00B81A4D">
            <w:pPr>
              <w:pStyle w:val="TableParagraph"/>
              <w:spacing w:before="17"/>
              <w:ind w:left="107"/>
              <w:rPr>
                <w:sz w:val="24"/>
                <w:szCs w:val="24"/>
              </w:rPr>
            </w:pPr>
            <w:r>
              <w:rPr>
                <w:sz w:val="24"/>
                <w:szCs w:val="24"/>
              </w:rPr>
              <w:t>Essential</w:t>
            </w:r>
          </w:p>
        </w:tc>
        <w:tc>
          <w:tcPr>
            <w:tcW w:w="3044" w:type="dxa"/>
          </w:tcPr>
          <w:p w14:paraId="5CD41030" w14:textId="77777777" w:rsidR="00544902" w:rsidRPr="007C214D" w:rsidRDefault="00B81A4D">
            <w:pPr>
              <w:pStyle w:val="TableParagraph"/>
              <w:spacing w:line="274" w:lineRule="exact"/>
              <w:ind w:left="108"/>
              <w:rPr>
                <w:sz w:val="24"/>
                <w:szCs w:val="24"/>
              </w:rPr>
            </w:pPr>
            <w:r>
              <w:rPr>
                <w:sz w:val="24"/>
                <w:szCs w:val="24"/>
              </w:rPr>
              <w:t>A, I</w:t>
            </w:r>
          </w:p>
        </w:tc>
      </w:tr>
      <w:tr w:rsidR="00544902" w:rsidRPr="007C214D" w14:paraId="766E842E" w14:textId="77777777">
        <w:trPr>
          <w:trHeight w:val="770"/>
        </w:trPr>
        <w:tc>
          <w:tcPr>
            <w:tcW w:w="4275" w:type="dxa"/>
          </w:tcPr>
          <w:p w14:paraId="505181EF" w14:textId="77777777" w:rsidR="00544902" w:rsidRPr="00544902" w:rsidRDefault="00544902" w:rsidP="00544902">
            <w:pPr>
              <w:widowControl/>
              <w:numPr>
                <w:ilvl w:val="0"/>
                <w:numId w:val="8"/>
              </w:numPr>
              <w:autoSpaceDE/>
              <w:autoSpaceDN/>
            </w:pPr>
            <w:r w:rsidRPr="00340D85">
              <w:rPr>
                <w:sz w:val="24"/>
                <w:szCs w:val="24"/>
              </w:rPr>
              <w:t>Track record of resolving customer problems and handling cases to address a combination of issues</w:t>
            </w:r>
          </w:p>
        </w:tc>
        <w:tc>
          <w:tcPr>
            <w:tcW w:w="2280" w:type="dxa"/>
          </w:tcPr>
          <w:p w14:paraId="61F2936D" w14:textId="77777777" w:rsidR="00544902" w:rsidRPr="007C214D" w:rsidRDefault="00B81A4D">
            <w:pPr>
              <w:pStyle w:val="TableParagraph"/>
              <w:spacing w:before="17"/>
              <w:ind w:left="107"/>
              <w:rPr>
                <w:sz w:val="24"/>
                <w:szCs w:val="24"/>
              </w:rPr>
            </w:pPr>
            <w:r>
              <w:rPr>
                <w:sz w:val="24"/>
                <w:szCs w:val="24"/>
              </w:rPr>
              <w:t>Essential</w:t>
            </w:r>
          </w:p>
        </w:tc>
        <w:tc>
          <w:tcPr>
            <w:tcW w:w="3044" w:type="dxa"/>
          </w:tcPr>
          <w:p w14:paraId="320EA220" w14:textId="77777777" w:rsidR="00544902" w:rsidRPr="007C214D" w:rsidRDefault="00B81A4D">
            <w:pPr>
              <w:pStyle w:val="TableParagraph"/>
              <w:spacing w:line="274" w:lineRule="exact"/>
              <w:ind w:left="108"/>
              <w:rPr>
                <w:sz w:val="24"/>
                <w:szCs w:val="24"/>
              </w:rPr>
            </w:pPr>
            <w:r>
              <w:rPr>
                <w:sz w:val="24"/>
                <w:szCs w:val="24"/>
              </w:rPr>
              <w:t>A, I</w:t>
            </w:r>
          </w:p>
        </w:tc>
      </w:tr>
      <w:tr w:rsidR="00544902" w:rsidRPr="007C214D" w14:paraId="280EA9FD" w14:textId="77777777">
        <w:trPr>
          <w:trHeight w:val="770"/>
        </w:trPr>
        <w:tc>
          <w:tcPr>
            <w:tcW w:w="4275" w:type="dxa"/>
          </w:tcPr>
          <w:p w14:paraId="08D1E1C2" w14:textId="77777777" w:rsidR="00544902" w:rsidRPr="00544902" w:rsidRDefault="00544902" w:rsidP="00544902">
            <w:pPr>
              <w:widowControl/>
              <w:numPr>
                <w:ilvl w:val="0"/>
                <w:numId w:val="8"/>
              </w:numPr>
              <w:autoSpaceDE/>
              <w:autoSpaceDN/>
            </w:pPr>
            <w:r w:rsidRPr="00340D85">
              <w:rPr>
                <w:sz w:val="24"/>
                <w:szCs w:val="24"/>
              </w:rPr>
              <w:t>Demonstrate experience of flexible working to maintain service delivery</w:t>
            </w:r>
          </w:p>
        </w:tc>
        <w:tc>
          <w:tcPr>
            <w:tcW w:w="2280" w:type="dxa"/>
          </w:tcPr>
          <w:p w14:paraId="76CE8B7E" w14:textId="77777777" w:rsidR="00544902" w:rsidRPr="007C214D" w:rsidRDefault="00B81A4D">
            <w:pPr>
              <w:pStyle w:val="TableParagraph"/>
              <w:spacing w:before="17"/>
              <w:ind w:left="107"/>
              <w:rPr>
                <w:sz w:val="24"/>
                <w:szCs w:val="24"/>
              </w:rPr>
            </w:pPr>
            <w:r>
              <w:rPr>
                <w:sz w:val="24"/>
                <w:szCs w:val="24"/>
              </w:rPr>
              <w:t>Essential</w:t>
            </w:r>
          </w:p>
        </w:tc>
        <w:tc>
          <w:tcPr>
            <w:tcW w:w="3044" w:type="dxa"/>
          </w:tcPr>
          <w:p w14:paraId="6CCA4D91" w14:textId="77777777" w:rsidR="00544902" w:rsidRPr="007C214D" w:rsidRDefault="00B81A4D">
            <w:pPr>
              <w:pStyle w:val="TableParagraph"/>
              <w:spacing w:line="274" w:lineRule="exact"/>
              <w:ind w:left="108"/>
              <w:rPr>
                <w:sz w:val="24"/>
                <w:szCs w:val="24"/>
              </w:rPr>
            </w:pPr>
            <w:r>
              <w:rPr>
                <w:sz w:val="24"/>
                <w:szCs w:val="24"/>
              </w:rPr>
              <w:t>A, I</w:t>
            </w:r>
          </w:p>
        </w:tc>
      </w:tr>
      <w:tr w:rsidR="001A40FE" w:rsidRPr="007C214D" w14:paraId="61C02BD6" w14:textId="77777777">
        <w:trPr>
          <w:trHeight w:val="515"/>
        </w:trPr>
        <w:tc>
          <w:tcPr>
            <w:tcW w:w="9599" w:type="dxa"/>
            <w:gridSpan w:val="3"/>
            <w:shd w:val="clear" w:color="auto" w:fill="D9D9D9"/>
          </w:tcPr>
          <w:p w14:paraId="559C218E" w14:textId="77777777" w:rsidR="001A40FE" w:rsidRPr="007C214D" w:rsidRDefault="00CC05FF">
            <w:pPr>
              <w:pStyle w:val="TableParagraph"/>
              <w:spacing w:before="137"/>
              <w:ind w:left="110"/>
              <w:rPr>
                <w:b/>
                <w:sz w:val="24"/>
                <w:szCs w:val="24"/>
              </w:rPr>
            </w:pPr>
            <w:r w:rsidRPr="007C214D">
              <w:rPr>
                <w:b/>
                <w:color w:val="808080"/>
                <w:sz w:val="24"/>
                <w:szCs w:val="24"/>
              </w:rPr>
              <w:lastRenderedPageBreak/>
              <w:t>Skills and Abilities</w:t>
            </w:r>
          </w:p>
        </w:tc>
      </w:tr>
      <w:tr w:rsidR="00337D3F" w:rsidRPr="007C214D" w14:paraId="190197BD" w14:textId="77777777" w:rsidTr="00CE7863">
        <w:trPr>
          <w:trHeight w:val="520"/>
        </w:trPr>
        <w:tc>
          <w:tcPr>
            <w:tcW w:w="4275" w:type="dxa"/>
          </w:tcPr>
          <w:p w14:paraId="245E961F" w14:textId="77777777" w:rsidR="00337D3F" w:rsidRPr="00F028D7" w:rsidRDefault="00F028D7" w:rsidP="00F028D7">
            <w:pPr>
              <w:widowControl/>
              <w:numPr>
                <w:ilvl w:val="0"/>
                <w:numId w:val="11"/>
              </w:numPr>
              <w:autoSpaceDE/>
              <w:autoSpaceDN/>
            </w:pPr>
            <w:r w:rsidRPr="00340D85">
              <w:rPr>
                <w:sz w:val="24"/>
                <w:szCs w:val="24"/>
              </w:rPr>
              <w:t>Effective customer care skills with the ability to be firm but tactful with members of the public</w:t>
            </w:r>
          </w:p>
        </w:tc>
        <w:tc>
          <w:tcPr>
            <w:tcW w:w="2280" w:type="dxa"/>
          </w:tcPr>
          <w:p w14:paraId="5BB1F3E2"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54E61006"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51638CC9" w14:textId="77777777" w:rsidTr="00CE7863">
        <w:trPr>
          <w:trHeight w:val="515"/>
        </w:trPr>
        <w:tc>
          <w:tcPr>
            <w:tcW w:w="4275" w:type="dxa"/>
          </w:tcPr>
          <w:p w14:paraId="6D26F42A" w14:textId="77777777" w:rsidR="00337D3F" w:rsidRPr="007C214D" w:rsidRDefault="00F028D7" w:rsidP="00337D3F">
            <w:pPr>
              <w:pStyle w:val="TableParagraph"/>
              <w:numPr>
                <w:ilvl w:val="0"/>
                <w:numId w:val="10"/>
              </w:numPr>
              <w:tabs>
                <w:tab w:val="left" w:pos="830"/>
                <w:tab w:val="left" w:pos="831"/>
              </w:tabs>
              <w:spacing w:before="17" w:line="252" w:lineRule="exact"/>
              <w:ind w:right="593"/>
              <w:rPr>
                <w:sz w:val="24"/>
                <w:szCs w:val="24"/>
              </w:rPr>
            </w:pPr>
            <w:r w:rsidRPr="00A745AA">
              <w:rPr>
                <w:sz w:val="24"/>
                <w:szCs w:val="24"/>
              </w:rPr>
              <w:t>Must be an effective `team player` with the ability to contribute towards team working and objectives</w:t>
            </w:r>
          </w:p>
        </w:tc>
        <w:tc>
          <w:tcPr>
            <w:tcW w:w="2280" w:type="dxa"/>
          </w:tcPr>
          <w:p w14:paraId="0A71EC8B"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4F8C3895"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73A804BE" w14:textId="77777777" w:rsidTr="00CE7863">
        <w:trPr>
          <w:trHeight w:val="770"/>
        </w:trPr>
        <w:tc>
          <w:tcPr>
            <w:tcW w:w="4275" w:type="dxa"/>
          </w:tcPr>
          <w:p w14:paraId="731CE0FF" w14:textId="77777777" w:rsidR="00337D3F" w:rsidRPr="007C214D" w:rsidRDefault="00F028D7" w:rsidP="00337D3F">
            <w:pPr>
              <w:pStyle w:val="TableParagraph"/>
              <w:numPr>
                <w:ilvl w:val="0"/>
                <w:numId w:val="9"/>
              </w:numPr>
              <w:tabs>
                <w:tab w:val="left" w:pos="830"/>
                <w:tab w:val="left" w:pos="831"/>
              </w:tabs>
              <w:spacing w:before="16" w:line="252" w:lineRule="exact"/>
              <w:ind w:right="826"/>
              <w:rPr>
                <w:sz w:val="24"/>
                <w:szCs w:val="24"/>
              </w:rPr>
            </w:pPr>
            <w:r w:rsidRPr="00340D85">
              <w:rPr>
                <w:sz w:val="24"/>
                <w:szCs w:val="24"/>
              </w:rPr>
              <w:t>Strong willingness to learn and adapt to new situations</w:t>
            </w:r>
          </w:p>
        </w:tc>
        <w:tc>
          <w:tcPr>
            <w:tcW w:w="2280" w:type="dxa"/>
          </w:tcPr>
          <w:p w14:paraId="35F078A5"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65511BE5"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337D3F" w:rsidRPr="007C214D" w14:paraId="492F5EE3" w14:textId="77777777" w:rsidTr="00CE7863">
        <w:trPr>
          <w:trHeight w:val="770"/>
        </w:trPr>
        <w:tc>
          <w:tcPr>
            <w:tcW w:w="4275" w:type="dxa"/>
          </w:tcPr>
          <w:p w14:paraId="0FCAE416" w14:textId="77777777" w:rsidR="00337D3F" w:rsidRPr="007C214D" w:rsidRDefault="00F028D7" w:rsidP="00337D3F">
            <w:pPr>
              <w:pStyle w:val="TableParagraph"/>
              <w:numPr>
                <w:ilvl w:val="0"/>
                <w:numId w:val="8"/>
              </w:numPr>
              <w:tabs>
                <w:tab w:val="left" w:pos="830"/>
                <w:tab w:val="left" w:pos="831"/>
              </w:tabs>
              <w:spacing w:before="19" w:line="252" w:lineRule="exact"/>
              <w:ind w:right="226"/>
              <w:rPr>
                <w:sz w:val="24"/>
                <w:szCs w:val="24"/>
              </w:rPr>
            </w:pPr>
            <w:r w:rsidRPr="00340D85">
              <w:rPr>
                <w:sz w:val="24"/>
                <w:szCs w:val="24"/>
              </w:rPr>
              <w:t>Work accurately and systematically in a multi-task environment with frequent</w:t>
            </w:r>
            <w:r>
              <w:rPr>
                <w:sz w:val="24"/>
                <w:szCs w:val="24"/>
              </w:rPr>
              <w:t xml:space="preserve"> interruptions</w:t>
            </w:r>
          </w:p>
        </w:tc>
        <w:tc>
          <w:tcPr>
            <w:tcW w:w="2280" w:type="dxa"/>
          </w:tcPr>
          <w:p w14:paraId="759CEB98" w14:textId="77777777" w:rsidR="00337D3F" w:rsidRPr="007C214D" w:rsidRDefault="00337D3F" w:rsidP="00CE7863">
            <w:pPr>
              <w:pStyle w:val="TableParagraph"/>
              <w:spacing w:before="17"/>
              <w:ind w:left="107"/>
              <w:rPr>
                <w:sz w:val="24"/>
                <w:szCs w:val="24"/>
              </w:rPr>
            </w:pPr>
            <w:r w:rsidRPr="007C214D">
              <w:rPr>
                <w:sz w:val="24"/>
                <w:szCs w:val="24"/>
              </w:rPr>
              <w:t>Essential</w:t>
            </w:r>
          </w:p>
        </w:tc>
        <w:tc>
          <w:tcPr>
            <w:tcW w:w="3044" w:type="dxa"/>
          </w:tcPr>
          <w:p w14:paraId="20070AA0" w14:textId="77777777" w:rsidR="00337D3F" w:rsidRPr="007C214D" w:rsidRDefault="00337D3F" w:rsidP="00CE7863">
            <w:pPr>
              <w:pStyle w:val="TableParagraph"/>
              <w:spacing w:line="274" w:lineRule="exact"/>
              <w:ind w:left="108"/>
              <w:rPr>
                <w:sz w:val="24"/>
                <w:szCs w:val="24"/>
              </w:rPr>
            </w:pPr>
            <w:r w:rsidRPr="007C214D">
              <w:rPr>
                <w:sz w:val="24"/>
                <w:szCs w:val="24"/>
              </w:rPr>
              <w:t>A, I</w:t>
            </w:r>
          </w:p>
        </w:tc>
      </w:tr>
      <w:tr w:rsidR="00F028D7" w:rsidRPr="007C214D" w14:paraId="6166E0B3" w14:textId="77777777" w:rsidTr="00CE7863">
        <w:trPr>
          <w:trHeight w:val="770"/>
        </w:trPr>
        <w:tc>
          <w:tcPr>
            <w:tcW w:w="4275" w:type="dxa"/>
          </w:tcPr>
          <w:p w14:paraId="3957FE3C" w14:textId="77777777" w:rsidR="00F028D7" w:rsidRPr="00340D85" w:rsidRDefault="00F028D7" w:rsidP="00337D3F">
            <w:pPr>
              <w:pStyle w:val="TableParagraph"/>
              <w:numPr>
                <w:ilvl w:val="0"/>
                <w:numId w:val="8"/>
              </w:numPr>
              <w:tabs>
                <w:tab w:val="left" w:pos="830"/>
                <w:tab w:val="left" w:pos="831"/>
              </w:tabs>
              <w:spacing w:before="19" w:line="252" w:lineRule="exact"/>
              <w:ind w:right="226"/>
              <w:rPr>
                <w:sz w:val="24"/>
                <w:szCs w:val="24"/>
              </w:rPr>
            </w:pPr>
            <w:r w:rsidRPr="00340D85">
              <w:rPr>
                <w:sz w:val="24"/>
                <w:szCs w:val="24"/>
              </w:rPr>
              <w:t>Ability to assess customers’ needs and wants by appropriate questioning and probing, including where sensitive issues are involved</w:t>
            </w:r>
          </w:p>
        </w:tc>
        <w:tc>
          <w:tcPr>
            <w:tcW w:w="2280" w:type="dxa"/>
          </w:tcPr>
          <w:p w14:paraId="7FC1207B" w14:textId="77777777" w:rsidR="00F028D7" w:rsidRPr="007C214D" w:rsidRDefault="00B81A4D" w:rsidP="00CE7863">
            <w:pPr>
              <w:pStyle w:val="TableParagraph"/>
              <w:spacing w:before="17"/>
              <w:ind w:left="107"/>
              <w:rPr>
                <w:sz w:val="24"/>
                <w:szCs w:val="24"/>
              </w:rPr>
            </w:pPr>
            <w:r>
              <w:rPr>
                <w:sz w:val="24"/>
                <w:szCs w:val="24"/>
              </w:rPr>
              <w:t>Desirable</w:t>
            </w:r>
          </w:p>
        </w:tc>
        <w:tc>
          <w:tcPr>
            <w:tcW w:w="3044" w:type="dxa"/>
          </w:tcPr>
          <w:p w14:paraId="2F0802F9" w14:textId="77777777" w:rsidR="00F028D7" w:rsidRPr="007C214D" w:rsidRDefault="00B81A4D" w:rsidP="00CE7863">
            <w:pPr>
              <w:pStyle w:val="TableParagraph"/>
              <w:spacing w:line="274" w:lineRule="exact"/>
              <w:ind w:left="108"/>
              <w:rPr>
                <w:sz w:val="24"/>
                <w:szCs w:val="24"/>
              </w:rPr>
            </w:pPr>
            <w:r>
              <w:rPr>
                <w:sz w:val="24"/>
                <w:szCs w:val="24"/>
              </w:rPr>
              <w:t>A, I</w:t>
            </w:r>
          </w:p>
        </w:tc>
      </w:tr>
      <w:tr w:rsidR="00F028D7" w:rsidRPr="007C214D" w14:paraId="1C86E309" w14:textId="77777777" w:rsidTr="00CE7863">
        <w:trPr>
          <w:trHeight w:val="770"/>
        </w:trPr>
        <w:tc>
          <w:tcPr>
            <w:tcW w:w="4275" w:type="dxa"/>
          </w:tcPr>
          <w:p w14:paraId="42C70F7D" w14:textId="77777777" w:rsidR="00F028D7" w:rsidRPr="00340D85" w:rsidRDefault="00F028D7" w:rsidP="00337D3F">
            <w:pPr>
              <w:pStyle w:val="TableParagraph"/>
              <w:numPr>
                <w:ilvl w:val="0"/>
                <w:numId w:val="8"/>
              </w:numPr>
              <w:tabs>
                <w:tab w:val="left" w:pos="830"/>
                <w:tab w:val="left" w:pos="831"/>
              </w:tabs>
              <w:spacing w:before="19" w:line="252" w:lineRule="exact"/>
              <w:ind w:right="226"/>
              <w:rPr>
                <w:sz w:val="24"/>
                <w:szCs w:val="24"/>
              </w:rPr>
            </w:pPr>
            <w:r w:rsidRPr="00A745AA">
              <w:rPr>
                <w:sz w:val="24"/>
                <w:szCs w:val="24"/>
              </w:rPr>
              <w:t>Ability to learn and apply processes</w:t>
            </w:r>
          </w:p>
        </w:tc>
        <w:tc>
          <w:tcPr>
            <w:tcW w:w="2280" w:type="dxa"/>
          </w:tcPr>
          <w:p w14:paraId="69AA0DCB" w14:textId="77777777" w:rsidR="00F028D7" w:rsidRPr="007C214D" w:rsidRDefault="00B81A4D" w:rsidP="00CE7863">
            <w:pPr>
              <w:pStyle w:val="TableParagraph"/>
              <w:spacing w:before="17"/>
              <w:ind w:left="107"/>
              <w:rPr>
                <w:sz w:val="24"/>
                <w:szCs w:val="24"/>
              </w:rPr>
            </w:pPr>
            <w:r>
              <w:rPr>
                <w:sz w:val="24"/>
                <w:szCs w:val="24"/>
              </w:rPr>
              <w:t>Essential</w:t>
            </w:r>
          </w:p>
        </w:tc>
        <w:tc>
          <w:tcPr>
            <w:tcW w:w="3044" w:type="dxa"/>
          </w:tcPr>
          <w:p w14:paraId="3BE0075A" w14:textId="77777777" w:rsidR="00F028D7" w:rsidRPr="007C214D" w:rsidRDefault="00B81A4D" w:rsidP="00CE7863">
            <w:pPr>
              <w:pStyle w:val="TableParagraph"/>
              <w:spacing w:line="274" w:lineRule="exact"/>
              <w:ind w:left="108"/>
              <w:rPr>
                <w:sz w:val="24"/>
                <w:szCs w:val="24"/>
              </w:rPr>
            </w:pPr>
            <w:r>
              <w:rPr>
                <w:sz w:val="24"/>
                <w:szCs w:val="24"/>
              </w:rPr>
              <w:t>A, I</w:t>
            </w:r>
          </w:p>
        </w:tc>
      </w:tr>
      <w:tr w:rsidR="00F028D7" w:rsidRPr="007C214D" w14:paraId="016441CD" w14:textId="77777777" w:rsidTr="00CE7863">
        <w:trPr>
          <w:trHeight w:val="770"/>
        </w:trPr>
        <w:tc>
          <w:tcPr>
            <w:tcW w:w="4275" w:type="dxa"/>
          </w:tcPr>
          <w:p w14:paraId="7DC093DA" w14:textId="77777777" w:rsidR="00F028D7" w:rsidRPr="00340D85" w:rsidRDefault="00F028D7" w:rsidP="00337D3F">
            <w:pPr>
              <w:pStyle w:val="TableParagraph"/>
              <w:numPr>
                <w:ilvl w:val="0"/>
                <w:numId w:val="8"/>
              </w:numPr>
              <w:tabs>
                <w:tab w:val="left" w:pos="830"/>
                <w:tab w:val="left" w:pos="831"/>
              </w:tabs>
              <w:spacing w:before="19" w:line="252" w:lineRule="exact"/>
              <w:ind w:right="226"/>
              <w:rPr>
                <w:sz w:val="24"/>
                <w:szCs w:val="24"/>
              </w:rPr>
            </w:pPr>
            <w:r w:rsidRPr="00A745AA">
              <w:rPr>
                <w:sz w:val="24"/>
                <w:szCs w:val="24"/>
              </w:rPr>
              <w:t>Positive approach in working with the public, other team members and colleagues within the local authority</w:t>
            </w:r>
          </w:p>
        </w:tc>
        <w:tc>
          <w:tcPr>
            <w:tcW w:w="2280" w:type="dxa"/>
          </w:tcPr>
          <w:p w14:paraId="5FF50C40" w14:textId="77777777" w:rsidR="00F028D7" w:rsidRPr="007C214D" w:rsidRDefault="00B81A4D" w:rsidP="00CE7863">
            <w:pPr>
              <w:pStyle w:val="TableParagraph"/>
              <w:spacing w:before="17"/>
              <w:ind w:left="107"/>
              <w:rPr>
                <w:sz w:val="24"/>
                <w:szCs w:val="24"/>
              </w:rPr>
            </w:pPr>
            <w:r>
              <w:rPr>
                <w:sz w:val="24"/>
                <w:szCs w:val="24"/>
              </w:rPr>
              <w:t>Essential</w:t>
            </w:r>
          </w:p>
        </w:tc>
        <w:tc>
          <w:tcPr>
            <w:tcW w:w="3044" w:type="dxa"/>
          </w:tcPr>
          <w:p w14:paraId="56E3EF68" w14:textId="77777777" w:rsidR="00F028D7" w:rsidRPr="007C214D" w:rsidRDefault="00B81A4D" w:rsidP="00CE7863">
            <w:pPr>
              <w:pStyle w:val="TableParagraph"/>
              <w:spacing w:line="274" w:lineRule="exact"/>
              <w:ind w:left="108"/>
              <w:rPr>
                <w:sz w:val="24"/>
                <w:szCs w:val="24"/>
              </w:rPr>
            </w:pPr>
            <w:r>
              <w:rPr>
                <w:sz w:val="24"/>
                <w:szCs w:val="24"/>
              </w:rPr>
              <w:t>A, I</w:t>
            </w:r>
          </w:p>
        </w:tc>
      </w:tr>
      <w:tr w:rsidR="00F028D7" w:rsidRPr="007C214D" w14:paraId="521C323C" w14:textId="77777777" w:rsidTr="00CE7863">
        <w:trPr>
          <w:trHeight w:val="770"/>
        </w:trPr>
        <w:tc>
          <w:tcPr>
            <w:tcW w:w="4275" w:type="dxa"/>
          </w:tcPr>
          <w:p w14:paraId="29233966" w14:textId="77777777" w:rsidR="00F028D7" w:rsidRPr="00A745AA" w:rsidRDefault="00F028D7" w:rsidP="00337D3F">
            <w:pPr>
              <w:pStyle w:val="TableParagraph"/>
              <w:numPr>
                <w:ilvl w:val="0"/>
                <w:numId w:val="8"/>
              </w:numPr>
              <w:tabs>
                <w:tab w:val="left" w:pos="830"/>
                <w:tab w:val="left" w:pos="831"/>
              </w:tabs>
              <w:spacing w:before="19" w:line="252" w:lineRule="exact"/>
              <w:ind w:right="226"/>
              <w:rPr>
                <w:sz w:val="24"/>
                <w:szCs w:val="24"/>
              </w:rPr>
            </w:pPr>
            <w:r w:rsidRPr="00A745AA">
              <w:rPr>
                <w:sz w:val="24"/>
                <w:szCs w:val="24"/>
              </w:rPr>
              <w:t>Excellent communication skills including verbal and written</w:t>
            </w:r>
          </w:p>
        </w:tc>
        <w:tc>
          <w:tcPr>
            <w:tcW w:w="2280" w:type="dxa"/>
          </w:tcPr>
          <w:p w14:paraId="475DB74D" w14:textId="77777777" w:rsidR="00F028D7" w:rsidRPr="007C214D" w:rsidRDefault="00B81A4D" w:rsidP="00CE7863">
            <w:pPr>
              <w:pStyle w:val="TableParagraph"/>
              <w:spacing w:before="17"/>
              <w:ind w:left="107"/>
              <w:rPr>
                <w:sz w:val="24"/>
                <w:szCs w:val="24"/>
              </w:rPr>
            </w:pPr>
            <w:r>
              <w:rPr>
                <w:sz w:val="24"/>
                <w:szCs w:val="24"/>
              </w:rPr>
              <w:t>Essential</w:t>
            </w:r>
          </w:p>
        </w:tc>
        <w:tc>
          <w:tcPr>
            <w:tcW w:w="3044" w:type="dxa"/>
          </w:tcPr>
          <w:p w14:paraId="714DD61E" w14:textId="77777777" w:rsidR="00F028D7" w:rsidRPr="007C214D" w:rsidRDefault="00B81A4D" w:rsidP="00CE7863">
            <w:pPr>
              <w:pStyle w:val="TableParagraph"/>
              <w:spacing w:line="274" w:lineRule="exact"/>
              <w:ind w:left="108"/>
              <w:rPr>
                <w:sz w:val="24"/>
                <w:szCs w:val="24"/>
              </w:rPr>
            </w:pPr>
            <w:r>
              <w:rPr>
                <w:sz w:val="24"/>
                <w:szCs w:val="24"/>
              </w:rPr>
              <w:t>A, I</w:t>
            </w:r>
          </w:p>
        </w:tc>
      </w:tr>
      <w:tr w:rsidR="00F028D7" w:rsidRPr="007C214D" w14:paraId="6BB64AD3" w14:textId="77777777" w:rsidTr="00CE7863">
        <w:trPr>
          <w:trHeight w:val="770"/>
        </w:trPr>
        <w:tc>
          <w:tcPr>
            <w:tcW w:w="4275" w:type="dxa"/>
          </w:tcPr>
          <w:p w14:paraId="1EC01306" w14:textId="77777777" w:rsidR="00F028D7" w:rsidRPr="00A745AA" w:rsidRDefault="00F028D7" w:rsidP="00337D3F">
            <w:pPr>
              <w:pStyle w:val="TableParagraph"/>
              <w:numPr>
                <w:ilvl w:val="0"/>
                <w:numId w:val="8"/>
              </w:numPr>
              <w:tabs>
                <w:tab w:val="left" w:pos="830"/>
                <w:tab w:val="left" w:pos="831"/>
              </w:tabs>
              <w:spacing w:before="19" w:line="252" w:lineRule="exact"/>
              <w:ind w:right="226"/>
              <w:rPr>
                <w:sz w:val="24"/>
                <w:szCs w:val="24"/>
              </w:rPr>
            </w:pPr>
            <w:r w:rsidRPr="00A745AA">
              <w:rPr>
                <w:sz w:val="24"/>
                <w:szCs w:val="24"/>
              </w:rPr>
              <w:t>Ability to make decisions based on information received</w:t>
            </w:r>
          </w:p>
        </w:tc>
        <w:tc>
          <w:tcPr>
            <w:tcW w:w="2280" w:type="dxa"/>
          </w:tcPr>
          <w:p w14:paraId="49A67DE2" w14:textId="77777777" w:rsidR="00F028D7" w:rsidRPr="007C214D" w:rsidRDefault="00CE20DB" w:rsidP="00CE7863">
            <w:pPr>
              <w:pStyle w:val="TableParagraph"/>
              <w:spacing w:before="17"/>
              <w:ind w:left="107"/>
              <w:rPr>
                <w:sz w:val="24"/>
                <w:szCs w:val="24"/>
              </w:rPr>
            </w:pPr>
            <w:r>
              <w:rPr>
                <w:sz w:val="24"/>
                <w:szCs w:val="24"/>
              </w:rPr>
              <w:t>Desirable</w:t>
            </w:r>
          </w:p>
        </w:tc>
        <w:tc>
          <w:tcPr>
            <w:tcW w:w="3044" w:type="dxa"/>
          </w:tcPr>
          <w:p w14:paraId="1338237E" w14:textId="77777777" w:rsidR="00F028D7" w:rsidRPr="007C214D" w:rsidRDefault="00CE20DB" w:rsidP="00CE7863">
            <w:pPr>
              <w:pStyle w:val="TableParagraph"/>
              <w:spacing w:line="274" w:lineRule="exact"/>
              <w:ind w:left="108"/>
              <w:rPr>
                <w:sz w:val="24"/>
                <w:szCs w:val="24"/>
              </w:rPr>
            </w:pPr>
            <w:r>
              <w:rPr>
                <w:sz w:val="24"/>
                <w:szCs w:val="24"/>
              </w:rPr>
              <w:t>A, I</w:t>
            </w:r>
          </w:p>
        </w:tc>
      </w:tr>
      <w:tr w:rsidR="00F028D7" w:rsidRPr="007C214D" w14:paraId="012CBCFB" w14:textId="77777777" w:rsidTr="00CE7863">
        <w:trPr>
          <w:trHeight w:val="770"/>
        </w:trPr>
        <w:tc>
          <w:tcPr>
            <w:tcW w:w="4275" w:type="dxa"/>
          </w:tcPr>
          <w:p w14:paraId="4B616761" w14:textId="77777777" w:rsidR="00F028D7" w:rsidRPr="00A745AA" w:rsidRDefault="00F028D7" w:rsidP="00337D3F">
            <w:pPr>
              <w:pStyle w:val="TableParagraph"/>
              <w:numPr>
                <w:ilvl w:val="0"/>
                <w:numId w:val="8"/>
              </w:numPr>
              <w:tabs>
                <w:tab w:val="left" w:pos="830"/>
                <w:tab w:val="left" w:pos="831"/>
              </w:tabs>
              <w:spacing w:before="19" w:line="252" w:lineRule="exact"/>
              <w:ind w:right="226"/>
              <w:rPr>
                <w:sz w:val="24"/>
                <w:szCs w:val="24"/>
              </w:rPr>
            </w:pPr>
            <w:r w:rsidRPr="00A745AA">
              <w:rPr>
                <w:sz w:val="24"/>
                <w:szCs w:val="24"/>
              </w:rPr>
              <w:t>Awareness of equality and diversity requirements and considerations</w:t>
            </w:r>
          </w:p>
        </w:tc>
        <w:tc>
          <w:tcPr>
            <w:tcW w:w="2280" w:type="dxa"/>
          </w:tcPr>
          <w:p w14:paraId="72C7CF46" w14:textId="77777777" w:rsidR="00F028D7" w:rsidRPr="007C214D" w:rsidRDefault="00CE20DB" w:rsidP="00CE7863">
            <w:pPr>
              <w:pStyle w:val="TableParagraph"/>
              <w:spacing w:before="17"/>
              <w:ind w:left="107"/>
              <w:rPr>
                <w:sz w:val="24"/>
                <w:szCs w:val="24"/>
              </w:rPr>
            </w:pPr>
            <w:r>
              <w:rPr>
                <w:sz w:val="24"/>
                <w:szCs w:val="24"/>
              </w:rPr>
              <w:t xml:space="preserve">Desirable </w:t>
            </w:r>
          </w:p>
        </w:tc>
        <w:tc>
          <w:tcPr>
            <w:tcW w:w="3044" w:type="dxa"/>
          </w:tcPr>
          <w:p w14:paraId="7667A4DE" w14:textId="77777777" w:rsidR="00F028D7" w:rsidRPr="007C214D" w:rsidRDefault="00CE20DB" w:rsidP="00CE7863">
            <w:pPr>
              <w:pStyle w:val="TableParagraph"/>
              <w:spacing w:line="274" w:lineRule="exact"/>
              <w:ind w:left="108"/>
              <w:rPr>
                <w:sz w:val="24"/>
                <w:szCs w:val="24"/>
              </w:rPr>
            </w:pPr>
            <w:r>
              <w:rPr>
                <w:sz w:val="24"/>
                <w:szCs w:val="24"/>
              </w:rPr>
              <w:t>A, I</w:t>
            </w:r>
          </w:p>
        </w:tc>
      </w:tr>
      <w:tr w:rsidR="00F028D7" w:rsidRPr="007C214D" w14:paraId="7CBDA5C2" w14:textId="77777777" w:rsidTr="00CE7863">
        <w:trPr>
          <w:trHeight w:val="770"/>
        </w:trPr>
        <w:tc>
          <w:tcPr>
            <w:tcW w:w="4275" w:type="dxa"/>
          </w:tcPr>
          <w:p w14:paraId="2C5AA50E" w14:textId="77777777" w:rsidR="00F028D7" w:rsidRPr="00A745AA" w:rsidRDefault="00F028D7" w:rsidP="00337D3F">
            <w:pPr>
              <w:pStyle w:val="TableParagraph"/>
              <w:numPr>
                <w:ilvl w:val="0"/>
                <w:numId w:val="8"/>
              </w:numPr>
              <w:tabs>
                <w:tab w:val="left" w:pos="830"/>
                <w:tab w:val="left" w:pos="831"/>
              </w:tabs>
              <w:spacing w:before="19" w:line="252" w:lineRule="exact"/>
              <w:ind w:right="226"/>
              <w:rPr>
                <w:sz w:val="24"/>
                <w:szCs w:val="24"/>
              </w:rPr>
            </w:pPr>
            <w:r w:rsidRPr="00340D85">
              <w:rPr>
                <w:sz w:val="24"/>
                <w:szCs w:val="24"/>
              </w:rPr>
              <w:t>Adaptable to a changing environment embracing new opportunities and developments</w:t>
            </w:r>
          </w:p>
        </w:tc>
        <w:tc>
          <w:tcPr>
            <w:tcW w:w="2280" w:type="dxa"/>
          </w:tcPr>
          <w:p w14:paraId="2C7AC296" w14:textId="77777777" w:rsidR="00F028D7" w:rsidRPr="007C214D" w:rsidRDefault="00B81A4D" w:rsidP="00CE7863">
            <w:pPr>
              <w:pStyle w:val="TableParagraph"/>
              <w:spacing w:before="17"/>
              <w:ind w:left="107"/>
              <w:rPr>
                <w:sz w:val="24"/>
                <w:szCs w:val="24"/>
              </w:rPr>
            </w:pPr>
            <w:r>
              <w:rPr>
                <w:sz w:val="24"/>
                <w:szCs w:val="24"/>
              </w:rPr>
              <w:t xml:space="preserve">Desirable </w:t>
            </w:r>
          </w:p>
        </w:tc>
        <w:tc>
          <w:tcPr>
            <w:tcW w:w="3044" w:type="dxa"/>
          </w:tcPr>
          <w:p w14:paraId="7C87B1D1" w14:textId="77777777" w:rsidR="00F028D7" w:rsidRPr="007C214D" w:rsidRDefault="00CE20DB" w:rsidP="00CE7863">
            <w:pPr>
              <w:pStyle w:val="TableParagraph"/>
              <w:spacing w:line="274" w:lineRule="exact"/>
              <w:ind w:left="108"/>
              <w:rPr>
                <w:sz w:val="24"/>
                <w:szCs w:val="24"/>
              </w:rPr>
            </w:pPr>
            <w:r>
              <w:rPr>
                <w:sz w:val="24"/>
                <w:szCs w:val="24"/>
              </w:rPr>
              <w:t>A, I</w:t>
            </w:r>
          </w:p>
        </w:tc>
      </w:tr>
    </w:tbl>
    <w:p w14:paraId="128CEB41"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4329E61E" w14:textId="77777777" w:rsidR="001A40FE" w:rsidRDefault="001A40FE">
      <w:pPr>
        <w:pStyle w:val="BodyText"/>
        <w:ind w:left="30"/>
        <w:rPr>
          <w:sz w:val="20"/>
        </w:rPr>
      </w:pPr>
    </w:p>
    <w:p w14:paraId="469445F8" w14:textId="77777777" w:rsidR="00357052" w:rsidRDefault="00357052" w:rsidP="00357052">
      <w:pPr>
        <w:pStyle w:val="TableParagraph"/>
        <w:tabs>
          <w:tab w:val="left" w:pos="830"/>
          <w:tab w:val="left" w:pos="831"/>
        </w:tabs>
        <w:spacing w:before="17" w:line="252" w:lineRule="exact"/>
        <w:ind w:left="993" w:right="548"/>
        <w:jc w:val="both"/>
        <w:rPr>
          <w:sz w:val="24"/>
        </w:rPr>
      </w:pPr>
    </w:p>
    <w:p w14:paraId="461A5BA2" w14:textId="77777777" w:rsidR="00357052" w:rsidRDefault="00357052" w:rsidP="00357052">
      <w:pPr>
        <w:pStyle w:val="TableParagraph"/>
        <w:tabs>
          <w:tab w:val="left" w:pos="830"/>
          <w:tab w:val="left" w:pos="831"/>
        </w:tabs>
        <w:spacing w:before="17" w:line="252" w:lineRule="exact"/>
        <w:ind w:left="993" w:right="548"/>
        <w:jc w:val="both"/>
        <w:rPr>
          <w:sz w:val="24"/>
        </w:rPr>
      </w:pPr>
    </w:p>
    <w:p w14:paraId="5F10AD4D" w14:textId="77777777" w:rsidR="00357052" w:rsidRDefault="00357052" w:rsidP="00357052">
      <w:pPr>
        <w:pStyle w:val="TableParagraph"/>
        <w:tabs>
          <w:tab w:val="left" w:pos="830"/>
          <w:tab w:val="left" w:pos="831"/>
        </w:tabs>
        <w:spacing w:before="17" w:line="252" w:lineRule="exact"/>
        <w:ind w:left="993" w:right="548"/>
        <w:jc w:val="both"/>
        <w:rPr>
          <w:sz w:val="24"/>
        </w:rPr>
      </w:pPr>
    </w:p>
    <w:p w14:paraId="1817CE69" w14:textId="77777777" w:rsidR="00357052" w:rsidRDefault="00357052" w:rsidP="00357052">
      <w:pPr>
        <w:pStyle w:val="TableParagraph"/>
        <w:tabs>
          <w:tab w:val="left" w:pos="830"/>
          <w:tab w:val="left" w:pos="831"/>
        </w:tabs>
        <w:spacing w:before="17" w:line="252" w:lineRule="exact"/>
        <w:ind w:left="993" w:right="548"/>
        <w:jc w:val="both"/>
        <w:rPr>
          <w:sz w:val="24"/>
        </w:rPr>
      </w:pPr>
    </w:p>
    <w:p w14:paraId="055CACA5" w14:textId="1DD539D1" w:rsidR="005F2F48" w:rsidRDefault="0001570E" w:rsidP="00357052">
      <w:pPr>
        <w:pStyle w:val="TableParagraph"/>
        <w:tabs>
          <w:tab w:val="left" w:pos="830"/>
          <w:tab w:val="left" w:pos="831"/>
        </w:tabs>
        <w:spacing w:before="17" w:line="252" w:lineRule="exact"/>
        <w:ind w:left="993"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3ACBEABF" w14:textId="3BF97BC0" w:rsidR="00357052" w:rsidRDefault="00357052" w:rsidP="00357052">
      <w:pPr>
        <w:pStyle w:val="TableParagraph"/>
        <w:tabs>
          <w:tab w:val="left" w:pos="830"/>
          <w:tab w:val="left" w:pos="831"/>
        </w:tabs>
        <w:spacing w:before="17" w:line="252" w:lineRule="exact"/>
        <w:ind w:left="993" w:right="548"/>
        <w:jc w:val="both"/>
        <w:rPr>
          <w:sz w:val="24"/>
        </w:rPr>
      </w:pPr>
    </w:p>
    <w:p w14:paraId="7FF9097C"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320E841B"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70EA4073"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4BFC53D8"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0F069936"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5CA94A72"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5B9B3E27"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02B1191E"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02B22F42"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08A49254"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696CC1A7"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8D20114"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1EE52FC9"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6067324B"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356CD7B1"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040CC591"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BC1B16D"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EF4DA17"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439D8AF"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0F48F51F"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E13BDC9"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1E433F5B"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459DD040"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54A0070"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43922C26"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7AE4B7B8"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5D5B95FD"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1C44369A"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220F23FF"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17F0AE91" w14:textId="77777777" w:rsidR="00AF7630" w:rsidRDefault="00AF7630" w:rsidP="00357052">
      <w:pPr>
        <w:pStyle w:val="TableParagraph"/>
        <w:tabs>
          <w:tab w:val="left" w:pos="830"/>
          <w:tab w:val="left" w:pos="831"/>
        </w:tabs>
        <w:spacing w:before="17" w:line="252" w:lineRule="exact"/>
        <w:ind w:left="993" w:right="548"/>
        <w:jc w:val="both"/>
        <w:rPr>
          <w:sz w:val="24"/>
        </w:rPr>
      </w:pPr>
    </w:p>
    <w:p w14:paraId="32E304A6" w14:textId="77777777" w:rsidR="00357052" w:rsidRDefault="00357052" w:rsidP="00357052">
      <w:pPr>
        <w:pStyle w:val="Heading2"/>
        <w:rPr>
          <w:color w:val="808080"/>
        </w:rPr>
      </w:pPr>
      <w:r>
        <w:rPr>
          <w:color w:val="808080"/>
        </w:rPr>
        <w:t>Our Values and Behaviours</w:t>
      </w:r>
    </w:p>
    <w:p w14:paraId="4A362527" w14:textId="77777777" w:rsidR="00357052" w:rsidRDefault="00357052" w:rsidP="00357052">
      <w:pPr>
        <w:pStyle w:val="Heading2"/>
        <w:ind w:left="0"/>
        <w:rPr>
          <w:sz w:val="22"/>
          <w:szCs w:val="22"/>
        </w:rPr>
      </w:pPr>
    </w:p>
    <w:p w14:paraId="1A3C22A3" w14:textId="77777777" w:rsidR="00357052" w:rsidRDefault="00357052" w:rsidP="00357052">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w:t>
      </w:r>
      <w:r w:rsidRPr="005E5B3E">
        <w:rPr>
          <w:sz w:val="24"/>
        </w:rPr>
        <w:lastRenderedPageBreak/>
        <w:t xml:space="preserve">strive to promote a thriving workforce by fostering a culture of trust, being honest and responsible, inclusive, valuing people and resources and leading with empathy. </w:t>
      </w:r>
    </w:p>
    <w:p w14:paraId="1009760C" w14:textId="77777777" w:rsidR="00357052" w:rsidRDefault="00357052" w:rsidP="00357052">
      <w:pPr>
        <w:pStyle w:val="TableParagraph"/>
        <w:tabs>
          <w:tab w:val="left" w:pos="830"/>
          <w:tab w:val="left" w:pos="831"/>
        </w:tabs>
        <w:spacing w:before="17" w:line="252" w:lineRule="exact"/>
        <w:ind w:right="548"/>
        <w:jc w:val="both"/>
        <w:rPr>
          <w:sz w:val="24"/>
        </w:rPr>
      </w:pPr>
    </w:p>
    <w:p w14:paraId="560271FD" w14:textId="77777777" w:rsidR="00357052" w:rsidRPr="00341334" w:rsidRDefault="00357052" w:rsidP="00357052">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36DBE9A0" w14:textId="77777777" w:rsidR="00357052" w:rsidRPr="00341334" w:rsidRDefault="00357052" w:rsidP="00357052">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2D9E7C7D" w14:textId="77777777" w:rsidR="00357052" w:rsidRPr="000D14EE" w:rsidRDefault="00357052" w:rsidP="00357052">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341A8753" w14:textId="77777777" w:rsidR="00357052" w:rsidRPr="000D14EE" w:rsidRDefault="00357052" w:rsidP="00357052">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78C652AA" w14:textId="77777777" w:rsidR="00357052" w:rsidRPr="00341334" w:rsidRDefault="00357052" w:rsidP="00357052">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6B5E49F4" w14:textId="77777777" w:rsidR="00357052" w:rsidRPr="00341334" w:rsidRDefault="00357052" w:rsidP="00357052">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1B47FBC5" w14:textId="77777777" w:rsidR="00357052" w:rsidRPr="001021D6" w:rsidRDefault="00357052" w:rsidP="00357052">
      <w:pPr>
        <w:pStyle w:val="TableParagraph"/>
        <w:rPr>
          <w:sz w:val="24"/>
        </w:rPr>
      </w:pPr>
    </w:p>
    <w:p w14:paraId="6D0D50D6" w14:textId="77777777" w:rsidR="00357052" w:rsidRPr="00357052" w:rsidRDefault="00357052" w:rsidP="00357052">
      <w:pPr>
        <w:pStyle w:val="TableParagraph"/>
        <w:tabs>
          <w:tab w:val="left" w:pos="830"/>
          <w:tab w:val="left" w:pos="831"/>
        </w:tabs>
        <w:spacing w:before="17" w:line="252" w:lineRule="exact"/>
        <w:ind w:left="993" w:right="548"/>
        <w:jc w:val="both"/>
        <w:rPr>
          <w:sz w:val="24"/>
        </w:rPr>
      </w:pPr>
    </w:p>
    <w:sectPr w:rsidR="00357052" w:rsidRPr="00357052"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3696" w14:textId="77777777" w:rsidR="005543F6" w:rsidRDefault="005543F6" w:rsidP="003C2C5C">
      <w:r>
        <w:separator/>
      </w:r>
    </w:p>
  </w:endnote>
  <w:endnote w:type="continuationSeparator" w:id="0">
    <w:p w14:paraId="20939365" w14:textId="77777777" w:rsidR="005543F6" w:rsidRDefault="005543F6"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9AE3" w14:textId="77777777" w:rsidR="003C2C5C" w:rsidRDefault="004671C7">
    <w:pPr>
      <w:pStyle w:val="Footer"/>
    </w:pPr>
    <w:r>
      <w:rPr>
        <w:noProof/>
        <w:lang w:val="en-GB" w:eastAsia="en-GB"/>
      </w:rPr>
      <w:drawing>
        <wp:inline distT="0" distB="0" distL="0" distR="0" wp14:anchorId="7A803083" wp14:editId="22D21C95">
          <wp:extent cx="7575550" cy="160225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C84B2" w14:textId="77777777" w:rsidR="005543F6" w:rsidRDefault="005543F6" w:rsidP="003C2C5C">
      <w:r>
        <w:separator/>
      </w:r>
    </w:p>
  </w:footnote>
  <w:footnote w:type="continuationSeparator" w:id="0">
    <w:p w14:paraId="3B293877" w14:textId="77777777" w:rsidR="005543F6" w:rsidRDefault="005543F6"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E1E0" w14:textId="3283AF38" w:rsidR="00AF7630" w:rsidRDefault="00AF7630">
    <w:pPr>
      <w:pStyle w:val="Header"/>
    </w:pPr>
    <w:r>
      <w:rPr>
        <w:noProof/>
      </w:rPr>
      <mc:AlternateContent>
        <mc:Choice Requires="wps">
          <w:drawing>
            <wp:anchor distT="0" distB="0" distL="0" distR="0" simplePos="0" relativeHeight="251663360" behindDoc="0" locked="0" layoutInCell="1" allowOverlap="1" wp14:anchorId="00E5CB6B" wp14:editId="320FB198">
              <wp:simplePos x="635" y="635"/>
              <wp:positionH relativeFrom="page">
                <wp:align>center</wp:align>
              </wp:positionH>
              <wp:positionV relativeFrom="page">
                <wp:align>top</wp:align>
              </wp:positionV>
              <wp:extent cx="459740" cy="345440"/>
              <wp:effectExtent l="0" t="0" r="16510" b="16510"/>
              <wp:wrapNone/>
              <wp:docPr id="8581715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5DFF569" w14:textId="7BD673CD" w:rsidR="00AF7630" w:rsidRPr="00AF7630" w:rsidRDefault="00AF7630" w:rsidP="00AF7630">
                          <w:pPr>
                            <w:rPr>
                              <w:rFonts w:ascii="Calibri" w:eastAsia="Calibri" w:hAnsi="Calibri" w:cs="Calibri"/>
                              <w:noProof/>
                              <w:color w:val="0000FF"/>
                              <w:sz w:val="20"/>
                              <w:szCs w:val="20"/>
                            </w:rPr>
                          </w:pPr>
                          <w:r w:rsidRPr="00AF7630">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E5CB6B"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05DFF569" w14:textId="7BD673CD" w:rsidR="00AF7630" w:rsidRPr="00AF7630" w:rsidRDefault="00AF7630" w:rsidP="00AF7630">
                    <w:pPr>
                      <w:rPr>
                        <w:rFonts w:ascii="Calibri" w:eastAsia="Calibri" w:hAnsi="Calibri" w:cs="Calibri"/>
                        <w:noProof/>
                        <w:color w:val="0000FF"/>
                        <w:sz w:val="20"/>
                        <w:szCs w:val="20"/>
                      </w:rPr>
                    </w:pPr>
                    <w:r w:rsidRPr="00AF7630">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CE4C" w14:textId="33A649F8" w:rsidR="00EC5384" w:rsidRDefault="00AF7630">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0D70700F" wp14:editId="0216E3D4">
              <wp:simplePos x="0" y="457200"/>
              <wp:positionH relativeFrom="page">
                <wp:align>center</wp:align>
              </wp:positionH>
              <wp:positionV relativeFrom="page">
                <wp:align>top</wp:align>
              </wp:positionV>
              <wp:extent cx="459740" cy="345440"/>
              <wp:effectExtent l="0" t="0" r="16510" b="16510"/>
              <wp:wrapNone/>
              <wp:docPr id="2410240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E5F9CF3" w14:textId="4514F450" w:rsidR="00AF7630" w:rsidRPr="00AF7630" w:rsidRDefault="00AF7630" w:rsidP="00AF7630">
                          <w:pPr>
                            <w:rPr>
                              <w:rFonts w:ascii="Calibri" w:eastAsia="Calibri" w:hAnsi="Calibri" w:cs="Calibri"/>
                              <w:noProof/>
                              <w:color w:val="0000FF"/>
                              <w:sz w:val="20"/>
                              <w:szCs w:val="20"/>
                            </w:rPr>
                          </w:pPr>
                          <w:r w:rsidRPr="00AF7630">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0700F"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4E5F9CF3" w14:textId="4514F450" w:rsidR="00AF7630" w:rsidRPr="00AF7630" w:rsidRDefault="00AF7630" w:rsidP="00AF7630">
                    <w:pPr>
                      <w:rPr>
                        <w:rFonts w:ascii="Calibri" w:eastAsia="Calibri" w:hAnsi="Calibri" w:cs="Calibri"/>
                        <w:noProof/>
                        <w:color w:val="0000FF"/>
                        <w:sz w:val="20"/>
                        <w:szCs w:val="20"/>
                      </w:rPr>
                    </w:pPr>
                    <w:r w:rsidRPr="00AF7630">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0C72FBAE" wp14:editId="322DECFF">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26E9C19D" wp14:editId="70B568BE">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55E1A7E"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41FA" w14:textId="73CABB42" w:rsidR="00AF7630" w:rsidRDefault="00AF7630">
    <w:pPr>
      <w:pStyle w:val="Header"/>
    </w:pPr>
    <w:r>
      <w:rPr>
        <w:noProof/>
      </w:rPr>
      <mc:AlternateContent>
        <mc:Choice Requires="wps">
          <w:drawing>
            <wp:anchor distT="0" distB="0" distL="0" distR="0" simplePos="0" relativeHeight="251662336" behindDoc="0" locked="0" layoutInCell="1" allowOverlap="1" wp14:anchorId="437ECFCF" wp14:editId="33DDB798">
              <wp:simplePos x="635" y="635"/>
              <wp:positionH relativeFrom="page">
                <wp:align>center</wp:align>
              </wp:positionH>
              <wp:positionV relativeFrom="page">
                <wp:align>top</wp:align>
              </wp:positionV>
              <wp:extent cx="459740" cy="345440"/>
              <wp:effectExtent l="0" t="0" r="16510" b="16510"/>
              <wp:wrapNone/>
              <wp:docPr id="210764288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BB0064E" w14:textId="6AEEBDCB" w:rsidR="00AF7630" w:rsidRPr="00AF7630" w:rsidRDefault="00AF7630" w:rsidP="00AF7630">
                          <w:pPr>
                            <w:rPr>
                              <w:rFonts w:ascii="Calibri" w:eastAsia="Calibri" w:hAnsi="Calibri" w:cs="Calibri"/>
                              <w:noProof/>
                              <w:color w:val="0000FF"/>
                              <w:sz w:val="20"/>
                              <w:szCs w:val="20"/>
                            </w:rPr>
                          </w:pPr>
                          <w:r w:rsidRPr="00AF7630">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7ECFCF"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3BB0064E" w14:textId="6AEEBDCB" w:rsidR="00AF7630" w:rsidRPr="00AF7630" w:rsidRDefault="00AF7630" w:rsidP="00AF7630">
                    <w:pPr>
                      <w:rPr>
                        <w:rFonts w:ascii="Calibri" w:eastAsia="Calibri" w:hAnsi="Calibri" w:cs="Calibri"/>
                        <w:noProof/>
                        <w:color w:val="0000FF"/>
                        <w:sz w:val="20"/>
                        <w:szCs w:val="20"/>
                      </w:rPr>
                    </w:pPr>
                    <w:r w:rsidRPr="00AF7630">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7C4D"/>
    <w:multiLevelType w:val="hybridMultilevel"/>
    <w:tmpl w:val="D76C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2"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5"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7"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8"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9" w15:restartNumberingAfterBreak="0">
    <w:nsid w:val="467A7752"/>
    <w:multiLevelType w:val="hybridMultilevel"/>
    <w:tmpl w:val="C63EA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1"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2"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3"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4"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5" w15:restartNumberingAfterBreak="0">
    <w:nsid w:val="5F940822"/>
    <w:multiLevelType w:val="hybridMultilevel"/>
    <w:tmpl w:val="7C1EF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7"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8"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9"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0"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1"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2"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3"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4"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5"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6"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9896180">
    <w:abstractNumId w:val="20"/>
  </w:num>
  <w:num w:numId="2" w16cid:durableId="205798503">
    <w:abstractNumId w:val="24"/>
  </w:num>
  <w:num w:numId="3" w16cid:durableId="2108382742">
    <w:abstractNumId w:val="8"/>
  </w:num>
  <w:num w:numId="4" w16cid:durableId="1935162657">
    <w:abstractNumId w:val="16"/>
  </w:num>
  <w:num w:numId="5" w16cid:durableId="2029791373">
    <w:abstractNumId w:val="4"/>
  </w:num>
  <w:num w:numId="6" w16cid:durableId="801768350">
    <w:abstractNumId w:val="11"/>
  </w:num>
  <w:num w:numId="7" w16cid:durableId="147944161">
    <w:abstractNumId w:val="25"/>
  </w:num>
  <w:num w:numId="8" w16cid:durableId="608388569">
    <w:abstractNumId w:val="22"/>
  </w:num>
  <w:num w:numId="9" w16cid:durableId="1005792092">
    <w:abstractNumId w:val="14"/>
  </w:num>
  <w:num w:numId="10" w16cid:durableId="17774700">
    <w:abstractNumId w:val="6"/>
  </w:num>
  <w:num w:numId="11" w16cid:durableId="588272041">
    <w:abstractNumId w:val="1"/>
  </w:num>
  <w:num w:numId="12" w16cid:durableId="86073490">
    <w:abstractNumId w:val="2"/>
  </w:num>
  <w:num w:numId="13" w16cid:durableId="1066219374">
    <w:abstractNumId w:val="3"/>
  </w:num>
  <w:num w:numId="14" w16cid:durableId="1909804832">
    <w:abstractNumId w:val="21"/>
  </w:num>
  <w:num w:numId="15" w16cid:durableId="200360880">
    <w:abstractNumId w:val="12"/>
  </w:num>
  <w:num w:numId="16" w16cid:durableId="806093213">
    <w:abstractNumId w:val="23"/>
  </w:num>
  <w:num w:numId="17" w16cid:durableId="400687343">
    <w:abstractNumId w:val="7"/>
  </w:num>
  <w:num w:numId="18" w16cid:durableId="457459491">
    <w:abstractNumId w:val="10"/>
  </w:num>
  <w:num w:numId="19" w16cid:durableId="1709142624">
    <w:abstractNumId w:val="18"/>
  </w:num>
  <w:num w:numId="20" w16cid:durableId="937492553">
    <w:abstractNumId w:val="19"/>
  </w:num>
  <w:num w:numId="21" w16cid:durableId="2128422939">
    <w:abstractNumId w:val="13"/>
  </w:num>
  <w:num w:numId="22" w16cid:durableId="1492254906">
    <w:abstractNumId w:val="17"/>
  </w:num>
  <w:num w:numId="23" w16cid:durableId="1702363809">
    <w:abstractNumId w:val="5"/>
  </w:num>
  <w:num w:numId="24" w16cid:durableId="2126148168">
    <w:abstractNumId w:val="26"/>
  </w:num>
  <w:num w:numId="25" w16cid:durableId="1933121845">
    <w:abstractNumId w:val="15"/>
  </w:num>
  <w:num w:numId="26" w16cid:durableId="1248461132">
    <w:abstractNumId w:val="0"/>
  </w:num>
  <w:num w:numId="27" w16cid:durableId="1276013209">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6D4D"/>
    <w:rsid w:val="0006040F"/>
    <w:rsid w:val="000B36F1"/>
    <w:rsid w:val="001021D6"/>
    <w:rsid w:val="00153D89"/>
    <w:rsid w:val="001873BB"/>
    <w:rsid w:val="001A40FE"/>
    <w:rsid w:val="00213BC8"/>
    <w:rsid w:val="00223B9D"/>
    <w:rsid w:val="00290E67"/>
    <w:rsid w:val="00291340"/>
    <w:rsid w:val="002D0400"/>
    <w:rsid w:val="00337D3F"/>
    <w:rsid w:val="00345862"/>
    <w:rsid w:val="00357052"/>
    <w:rsid w:val="003916CF"/>
    <w:rsid w:val="00396047"/>
    <w:rsid w:val="003C2C5C"/>
    <w:rsid w:val="004135C8"/>
    <w:rsid w:val="004671C7"/>
    <w:rsid w:val="004747C8"/>
    <w:rsid w:val="00476D52"/>
    <w:rsid w:val="004C120F"/>
    <w:rsid w:val="00510BE2"/>
    <w:rsid w:val="00544902"/>
    <w:rsid w:val="005543F6"/>
    <w:rsid w:val="00561F7C"/>
    <w:rsid w:val="00586FCD"/>
    <w:rsid w:val="005F2938"/>
    <w:rsid w:val="005F2F48"/>
    <w:rsid w:val="0063606B"/>
    <w:rsid w:val="00667E6E"/>
    <w:rsid w:val="006E6014"/>
    <w:rsid w:val="007024CD"/>
    <w:rsid w:val="007035AF"/>
    <w:rsid w:val="0072317C"/>
    <w:rsid w:val="00723DF3"/>
    <w:rsid w:val="007371BE"/>
    <w:rsid w:val="007737CB"/>
    <w:rsid w:val="0077572F"/>
    <w:rsid w:val="007C214D"/>
    <w:rsid w:val="00831D2B"/>
    <w:rsid w:val="00896C5F"/>
    <w:rsid w:val="008F47AD"/>
    <w:rsid w:val="00950AD0"/>
    <w:rsid w:val="00955B4B"/>
    <w:rsid w:val="009569A1"/>
    <w:rsid w:val="009C1ACF"/>
    <w:rsid w:val="00A72F31"/>
    <w:rsid w:val="00AC0566"/>
    <w:rsid w:val="00AF7630"/>
    <w:rsid w:val="00B00B3F"/>
    <w:rsid w:val="00B018DA"/>
    <w:rsid w:val="00B10B83"/>
    <w:rsid w:val="00B134EA"/>
    <w:rsid w:val="00B560F5"/>
    <w:rsid w:val="00B64742"/>
    <w:rsid w:val="00B67149"/>
    <w:rsid w:val="00B7622B"/>
    <w:rsid w:val="00B81A4D"/>
    <w:rsid w:val="00BB711C"/>
    <w:rsid w:val="00BF34DF"/>
    <w:rsid w:val="00CC05FF"/>
    <w:rsid w:val="00CE20DB"/>
    <w:rsid w:val="00CF3E1A"/>
    <w:rsid w:val="00D21057"/>
    <w:rsid w:val="00D41F02"/>
    <w:rsid w:val="00DC6932"/>
    <w:rsid w:val="00DE589C"/>
    <w:rsid w:val="00E03D75"/>
    <w:rsid w:val="00E74896"/>
    <w:rsid w:val="00E94A27"/>
    <w:rsid w:val="00EC5384"/>
    <w:rsid w:val="00EC62AC"/>
    <w:rsid w:val="00F028D7"/>
    <w:rsid w:val="00F3717D"/>
    <w:rsid w:val="00F64B80"/>
    <w:rsid w:val="00F9038C"/>
    <w:rsid w:val="00FE5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91F355"/>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styleId="BalloonText">
    <w:name w:val="Balloon Text"/>
    <w:basedOn w:val="Normal"/>
    <w:link w:val="BalloonTextChar"/>
    <w:uiPriority w:val="99"/>
    <w:semiHidden/>
    <w:unhideWhenUsed/>
    <w:rsid w:val="007757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72F"/>
    <w:rPr>
      <w:rFonts w:ascii="Segoe UI" w:eastAsia="Arial" w:hAnsi="Segoe UI" w:cs="Segoe UI"/>
      <w:sz w:val="18"/>
      <w:szCs w:val="18"/>
    </w:rPr>
  </w:style>
  <w:style w:type="character" w:styleId="CommentReference">
    <w:name w:val="annotation reference"/>
    <w:basedOn w:val="DefaultParagraphFont"/>
    <w:uiPriority w:val="99"/>
    <w:semiHidden/>
    <w:unhideWhenUsed/>
    <w:rsid w:val="00B00B3F"/>
    <w:rPr>
      <w:sz w:val="16"/>
      <w:szCs w:val="16"/>
    </w:rPr>
  </w:style>
  <w:style w:type="paragraph" w:styleId="CommentText">
    <w:name w:val="annotation text"/>
    <w:basedOn w:val="Normal"/>
    <w:link w:val="CommentTextChar"/>
    <w:uiPriority w:val="99"/>
    <w:semiHidden/>
    <w:unhideWhenUsed/>
    <w:rsid w:val="00B00B3F"/>
    <w:rPr>
      <w:sz w:val="20"/>
      <w:szCs w:val="20"/>
    </w:rPr>
  </w:style>
  <w:style w:type="character" w:customStyle="1" w:styleId="CommentTextChar">
    <w:name w:val="Comment Text Char"/>
    <w:basedOn w:val="DefaultParagraphFont"/>
    <w:link w:val="CommentText"/>
    <w:uiPriority w:val="99"/>
    <w:semiHidden/>
    <w:rsid w:val="00B00B3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00B3F"/>
    <w:rPr>
      <w:b/>
      <w:bCs/>
    </w:rPr>
  </w:style>
  <w:style w:type="character" w:customStyle="1" w:styleId="CommentSubjectChar">
    <w:name w:val="Comment Subject Char"/>
    <w:basedOn w:val="CommentTextChar"/>
    <w:link w:val="CommentSubject"/>
    <w:uiPriority w:val="99"/>
    <w:semiHidden/>
    <w:rsid w:val="00B00B3F"/>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AB16D38BDBD64982C695DD52786161" ma:contentTypeVersion="12" ma:contentTypeDescription="Create a new document." ma:contentTypeScope="" ma:versionID="f6bfbcaddd320440b5de7571a5e1efac">
  <xsd:schema xmlns:xsd="http://www.w3.org/2001/XMLSchema" xmlns:xs="http://www.w3.org/2001/XMLSchema" xmlns:p="http://schemas.microsoft.com/office/2006/metadata/properties" xmlns:ns2="1559ab7e-35a9-4c07-8503-74046e86b49e" xmlns:ns3="34a1fd9c-ba9d-4711-9f38-d063fd66b991" targetNamespace="http://schemas.microsoft.com/office/2006/metadata/properties" ma:root="true" ma:fieldsID="ccff50382109676094c100a21073b9bd" ns2:_="" ns3:_="">
    <xsd:import namespace="1559ab7e-35a9-4c07-8503-74046e86b49e"/>
    <xsd:import namespace="34a1fd9c-ba9d-4711-9f38-d063fd66b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9ab7e-35a9-4c07-8503-74046e86b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1fd9c-ba9d-4711-9f38-d063fd66b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9de873-800c-4cc7-9d24-d7873c3d0679}" ma:internalName="TaxCatchAll" ma:showField="CatchAllData" ma:web="34a1fd9c-ba9d-4711-9f38-d063fd66b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59ab7e-35a9-4c07-8503-74046e86b49e">
      <Terms xmlns="http://schemas.microsoft.com/office/infopath/2007/PartnerControls"/>
    </lcf76f155ced4ddcb4097134ff3c332f>
    <TaxCatchAll xmlns="34a1fd9c-ba9d-4711-9f38-d063fd66b991" xsi:nil="true"/>
  </documentManagement>
</p:properties>
</file>

<file path=customXml/itemProps1.xml><?xml version="1.0" encoding="utf-8"?>
<ds:datastoreItem xmlns:ds="http://schemas.openxmlformats.org/officeDocument/2006/customXml" ds:itemID="{FF0759A8-CFC9-4264-A7F0-500716947BE6}">
  <ds:schemaRefs>
    <ds:schemaRef ds:uri="http://schemas.openxmlformats.org/officeDocument/2006/bibliography"/>
  </ds:schemaRefs>
</ds:datastoreItem>
</file>

<file path=customXml/itemProps2.xml><?xml version="1.0" encoding="utf-8"?>
<ds:datastoreItem xmlns:ds="http://schemas.openxmlformats.org/officeDocument/2006/customXml" ds:itemID="{7C46FDC3-97A8-4B80-A15D-D0CD4C32D469}"/>
</file>

<file path=customXml/itemProps3.xml><?xml version="1.0" encoding="utf-8"?>
<ds:datastoreItem xmlns:ds="http://schemas.openxmlformats.org/officeDocument/2006/customXml" ds:itemID="{77496A59-42CB-4A34-A595-9F56A35B027F}"/>
</file>

<file path=customXml/itemProps4.xml><?xml version="1.0" encoding="utf-8"?>
<ds:datastoreItem xmlns:ds="http://schemas.openxmlformats.org/officeDocument/2006/customXml" ds:itemID="{2E6CCCB2-3EEA-4AC6-A3B3-9CB25AC8CA72}"/>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1504</Words>
  <Characters>8575</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Broadhurst;Jill Anthony-Ackery</dc:creator>
  <cp:lastModifiedBy>Lewton-Jones, Richard</cp:lastModifiedBy>
  <cp:revision>2</cp:revision>
  <cp:lastPrinted>2024-05-02T14:26:00Z</cp:lastPrinted>
  <dcterms:created xsi:type="dcterms:W3CDTF">2025-06-12T09:24:00Z</dcterms:created>
  <dcterms:modified xsi:type="dcterms:W3CDTF">2025-06-12T09:24:00Z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lassificationContentMarkingHeaderShapeIds">
    <vt:lpwstr>7da01407,3326a89e,e5dbc40</vt:lpwstr>
  </property>
  <property fmtid="{D5CDD505-2E9C-101B-9397-08002B2CF9AE}" pid="6" name="ClassificationContentMarkingHeaderFontProps">
    <vt:lpwstr>#0000ff,10,Calibri</vt:lpwstr>
  </property>
  <property fmtid="{D5CDD505-2E9C-101B-9397-08002B2CF9AE}" pid="7" name="ClassificationContentMarkingHeaderText">
    <vt:lpwstr>OFFICIAL</vt:lpwstr>
  </property>
  <property fmtid="{D5CDD505-2E9C-101B-9397-08002B2CF9AE}" pid="8" name="ContentTypeId">
    <vt:lpwstr>0x010100FEAB16D38BDBD64982C695DD52786161</vt:lpwstr>
  </property>
</Properties>
</file>